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0F18" w:rsidRDefault="00EC0243" w:rsidP="006D31E2">
      <w:pPr>
        <w:shd w:val="clear" w:color="auto" w:fill="FFFFFF"/>
        <w:spacing w:after="0" w:line="240" w:lineRule="auto"/>
        <w:jc w:val="center"/>
        <w:rPr>
          <w:rFonts w:ascii="Times New Roman" w:hAnsi="Times New Roman" w:cs="Times New Roman"/>
          <w:b/>
          <w:sz w:val="24"/>
          <w:szCs w:val="24"/>
          <w:lang w:val="ky-KG"/>
        </w:rPr>
      </w:pPr>
      <w:r w:rsidRPr="00EC0243">
        <w:rPr>
          <w:rFonts w:ascii="Times New Roman" w:hAnsi="Times New Roman" w:cs="Times New Roman"/>
          <w:b/>
          <w:sz w:val="24"/>
          <w:szCs w:val="24"/>
          <w:lang w:val="ky-KG"/>
        </w:rPr>
        <w:t>“</w:t>
      </w:r>
      <w:r w:rsidR="00710CDB" w:rsidRPr="00EC0243">
        <w:rPr>
          <w:rFonts w:ascii="Times New Roman" w:hAnsi="Times New Roman" w:cs="Times New Roman"/>
          <w:b/>
          <w:sz w:val="24"/>
          <w:szCs w:val="24"/>
          <w:lang w:val="ky-KG"/>
        </w:rPr>
        <w:t>Кыргыз Республикасындагы инвестициялар жөнүндө”</w:t>
      </w:r>
    </w:p>
    <w:p w:rsidR="006D31E2" w:rsidRDefault="00710CDB" w:rsidP="006D31E2">
      <w:pPr>
        <w:shd w:val="clear" w:color="auto" w:fill="FFFFFF"/>
        <w:spacing w:after="0" w:line="240" w:lineRule="auto"/>
        <w:jc w:val="center"/>
        <w:rPr>
          <w:rFonts w:ascii="Times New Roman" w:hAnsi="Times New Roman" w:cs="Times New Roman"/>
          <w:b/>
          <w:sz w:val="24"/>
          <w:szCs w:val="24"/>
          <w:lang w:val="ky-KG"/>
        </w:rPr>
      </w:pPr>
      <w:r w:rsidRPr="00EC0243">
        <w:rPr>
          <w:rFonts w:ascii="Times New Roman" w:hAnsi="Times New Roman" w:cs="Times New Roman"/>
          <w:b/>
          <w:sz w:val="24"/>
          <w:szCs w:val="24"/>
          <w:lang w:val="ky-KG"/>
        </w:rPr>
        <w:t xml:space="preserve"> Кыргыз Республикасынын Мыйзамына өзгөртүүлөрдү киргизүү тууралуу” Кыргыз Республикасынын Мыйзамынын долбооруна</w:t>
      </w:r>
    </w:p>
    <w:p w:rsidR="002E0F18" w:rsidRPr="00EC0243" w:rsidRDefault="002E0F18" w:rsidP="006D31E2">
      <w:pPr>
        <w:shd w:val="clear" w:color="auto" w:fill="FFFFFF"/>
        <w:spacing w:after="0" w:line="240" w:lineRule="auto"/>
        <w:jc w:val="center"/>
        <w:rPr>
          <w:rFonts w:ascii="Times New Roman" w:hAnsi="Times New Roman" w:cs="Times New Roman"/>
          <w:b/>
          <w:sz w:val="24"/>
          <w:szCs w:val="24"/>
          <w:lang w:val="ky-KG"/>
        </w:rPr>
      </w:pPr>
    </w:p>
    <w:p w:rsidR="00B507E4" w:rsidRPr="00EC0243" w:rsidRDefault="00710CDB" w:rsidP="006D31E2">
      <w:pPr>
        <w:shd w:val="clear" w:color="auto" w:fill="FFFFFF"/>
        <w:spacing w:after="0" w:line="240" w:lineRule="auto"/>
        <w:jc w:val="center"/>
        <w:rPr>
          <w:rFonts w:ascii="Times New Roman" w:eastAsia="Times New Roman" w:hAnsi="Times New Roman" w:cs="Times New Roman"/>
          <w:b/>
          <w:bCs/>
          <w:sz w:val="24"/>
          <w:szCs w:val="24"/>
          <w:lang w:val="ky-KG" w:eastAsia="ky-KG"/>
        </w:rPr>
      </w:pPr>
      <w:r w:rsidRPr="00EC0243">
        <w:rPr>
          <w:rFonts w:ascii="Times New Roman" w:hAnsi="Times New Roman" w:cs="Times New Roman"/>
          <w:b/>
          <w:sz w:val="24"/>
          <w:szCs w:val="24"/>
          <w:lang w:val="ky-KG"/>
        </w:rPr>
        <w:t>НЕГИЗДЕМЕ МААЛЫМКАТ</w:t>
      </w:r>
    </w:p>
    <w:p w:rsidR="00EA6DEE" w:rsidRPr="00EC0243" w:rsidRDefault="00EA6DEE" w:rsidP="006D00A1">
      <w:pPr>
        <w:autoSpaceDE w:val="0"/>
        <w:autoSpaceDN w:val="0"/>
        <w:adjustRightInd w:val="0"/>
        <w:spacing w:after="0" w:line="240" w:lineRule="auto"/>
        <w:ind w:firstLine="709"/>
        <w:jc w:val="both"/>
        <w:rPr>
          <w:rFonts w:ascii="Times New Roman" w:eastAsia="Times New Roman" w:hAnsi="Times New Roman" w:cs="Times New Roman"/>
          <w:sz w:val="24"/>
          <w:szCs w:val="24"/>
          <w:lang w:val="ky-KG" w:eastAsia="ru-RU"/>
        </w:rPr>
      </w:pPr>
    </w:p>
    <w:p w:rsidR="00B24CAB" w:rsidRPr="00EC0243" w:rsidRDefault="00B24CAB" w:rsidP="006D00A1">
      <w:pPr>
        <w:pStyle w:val="HTML"/>
        <w:ind w:firstLine="709"/>
        <w:jc w:val="both"/>
        <w:rPr>
          <w:rFonts w:ascii="Times New Roman" w:hAnsi="Times New Roman" w:cs="Times New Roman"/>
          <w:sz w:val="24"/>
          <w:szCs w:val="24"/>
          <w:lang w:val="ky-KG"/>
        </w:rPr>
      </w:pPr>
      <w:r w:rsidRPr="00EC0243">
        <w:rPr>
          <w:rFonts w:ascii="Times New Roman" w:hAnsi="Times New Roman" w:cs="Times New Roman"/>
          <w:sz w:val="24"/>
          <w:szCs w:val="24"/>
          <w:lang w:val="ky-KG"/>
        </w:rPr>
        <w:t xml:space="preserve">Азыркы учурда Кыргызстан инвестициялык талаш-тартыштарды чечүүнү эл </w:t>
      </w:r>
      <w:r w:rsidR="009E7070" w:rsidRPr="00EC0243">
        <w:rPr>
          <w:rFonts w:ascii="Times New Roman" w:hAnsi="Times New Roman" w:cs="Times New Roman"/>
          <w:sz w:val="24"/>
          <w:szCs w:val="24"/>
          <w:lang w:val="ky-KG"/>
        </w:rPr>
        <w:t>аралык арбитраждык механизмдерд</w:t>
      </w:r>
      <w:r w:rsidRPr="00EC0243">
        <w:rPr>
          <w:rFonts w:ascii="Times New Roman" w:hAnsi="Times New Roman" w:cs="Times New Roman"/>
          <w:sz w:val="24"/>
          <w:szCs w:val="24"/>
          <w:lang w:val="ky-KG"/>
        </w:rPr>
        <w:t xml:space="preserve">ин кароосуна жиберүүгө мамлекеттин алдын ала ачык макулдугун берүү жагынан постсоветтик өлкөлөрдөн иш жүзүндө бирден-бир өзгөчө </w:t>
      </w:r>
      <w:r w:rsidR="009E7070" w:rsidRPr="00EC0243">
        <w:rPr>
          <w:rFonts w:ascii="Times New Roman" w:hAnsi="Times New Roman" w:cs="Times New Roman"/>
          <w:sz w:val="24"/>
          <w:szCs w:val="24"/>
          <w:lang w:val="ky-KG"/>
        </w:rPr>
        <w:t>өлкө</w:t>
      </w:r>
      <w:r w:rsidRPr="00EC0243">
        <w:rPr>
          <w:rFonts w:ascii="Times New Roman" w:hAnsi="Times New Roman" w:cs="Times New Roman"/>
          <w:sz w:val="24"/>
          <w:szCs w:val="24"/>
          <w:lang w:val="ky-KG"/>
        </w:rPr>
        <w:t xml:space="preserve"> </w:t>
      </w:r>
      <w:r w:rsidR="009E7070" w:rsidRPr="00EC0243">
        <w:rPr>
          <w:rFonts w:ascii="Times New Roman" w:hAnsi="Times New Roman" w:cs="Times New Roman"/>
          <w:sz w:val="24"/>
          <w:szCs w:val="24"/>
          <w:lang w:val="ky-KG"/>
        </w:rPr>
        <w:t>бо</w:t>
      </w:r>
      <w:r w:rsidRPr="00EC0243">
        <w:rPr>
          <w:rFonts w:ascii="Times New Roman" w:hAnsi="Times New Roman" w:cs="Times New Roman"/>
          <w:sz w:val="24"/>
          <w:szCs w:val="24"/>
          <w:lang w:val="ky-KG"/>
        </w:rPr>
        <w:t>лууда.</w:t>
      </w:r>
    </w:p>
    <w:p w:rsidR="00B24CAB" w:rsidRPr="00EC0243" w:rsidRDefault="009E7070" w:rsidP="006D00A1">
      <w:pPr>
        <w:pStyle w:val="HTML"/>
        <w:ind w:firstLine="709"/>
        <w:jc w:val="both"/>
        <w:rPr>
          <w:rFonts w:ascii="Times New Roman" w:hAnsi="Times New Roman" w:cs="Times New Roman"/>
          <w:sz w:val="24"/>
          <w:szCs w:val="24"/>
          <w:lang w:val="ky-KG"/>
        </w:rPr>
      </w:pPr>
      <w:r w:rsidRPr="00EC0243">
        <w:rPr>
          <w:rStyle w:val="y2iqfc"/>
          <w:rFonts w:ascii="Times New Roman" w:hAnsi="Times New Roman" w:cs="Times New Roman"/>
          <w:sz w:val="24"/>
          <w:szCs w:val="24"/>
          <w:lang w:val="ky-KG"/>
        </w:rPr>
        <w:t>Мында,</w:t>
      </w:r>
      <w:r w:rsidR="00B24CAB" w:rsidRPr="00EC0243">
        <w:rPr>
          <w:rStyle w:val="y2iqfc"/>
          <w:rFonts w:ascii="Times New Roman" w:hAnsi="Times New Roman" w:cs="Times New Roman"/>
          <w:sz w:val="24"/>
          <w:szCs w:val="24"/>
          <w:lang w:val="ky-KG"/>
        </w:rPr>
        <w:t xml:space="preserve"> дүйнөнүн ар кайсы региондорундагы мамлекеттердин, анын ичинде постсоветтик мамлекеттердин инвестициялык мыйзамдарын талдоо көрсөткөндөй, мамл</w:t>
      </w:r>
      <w:r w:rsidR="00DA1C19" w:rsidRPr="00EC0243">
        <w:rPr>
          <w:rStyle w:val="y2iqfc"/>
          <w:rFonts w:ascii="Times New Roman" w:hAnsi="Times New Roman" w:cs="Times New Roman"/>
          <w:sz w:val="24"/>
          <w:szCs w:val="24"/>
          <w:lang w:val="ky-KG"/>
        </w:rPr>
        <w:t>екеттердин басымдуу көпчүлүгү</w:t>
      </w:r>
      <w:r w:rsidR="00B24CAB" w:rsidRPr="00EC0243">
        <w:rPr>
          <w:rStyle w:val="y2iqfc"/>
          <w:rFonts w:ascii="Times New Roman" w:hAnsi="Times New Roman" w:cs="Times New Roman"/>
          <w:sz w:val="24"/>
          <w:szCs w:val="24"/>
          <w:lang w:val="ky-KG"/>
        </w:rPr>
        <w:t xml:space="preserve"> же башында </w:t>
      </w:r>
      <w:r w:rsidR="00DA1C19" w:rsidRPr="00EC0243">
        <w:rPr>
          <w:rStyle w:val="y2iqfc"/>
          <w:rFonts w:ascii="Times New Roman" w:hAnsi="Times New Roman" w:cs="Times New Roman"/>
          <w:sz w:val="24"/>
          <w:szCs w:val="24"/>
          <w:lang w:val="ky-KG"/>
        </w:rPr>
        <w:t xml:space="preserve">инвестициялык талаш-тартыштарды арбитражга берүүгө макул болгон эмес </w:t>
      </w:r>
      <w:r w:rsidR="00B24CAB" w:rsidRPr="00EC0243">
        <w:rPr>
          <w:rStyle w:val="y2iqfc"/>
          <w:rFonts w:ascii="Times New Roman" w:hAnsi="Times New Roman" w:cs="Times New Roman"/>
          <w:sz w:val="24"/>
          <w:szCs w:val="24"/>
          <w:lang w:val="ky-KG"/>
        </w:rPr>
        <w:t>(б.а. эгемендүүлүк алгандан кийин</w:t>
      </w:r>
      <w:r w:rsidR="00DA1C19" w:rsidRPr="00EC0243">
        <w:rPr>
          <w:rStyle w:val="y2iqfc"/>
          <w:rFonts w:ascii="Times New Roman" w:hAnsi="Times New Roman" w:cs="Times New Roman"/>
          <w:sz w:val="24"/>
          <w:szCs w:val="24"/>
          <w:lang w:val="ky-KG"/>
        </w:rPr>
        <w:t>,</w:t>
      </w:r>
      <w:r w:rsidR="00B24CAB" w:rsidRPr="00EC0243">
        <w:rPr>
          <w:rStyle w:val="y2iqfc"/>
          <w:rFonts w:ascii="Times New Roman" w:hAnsi="Times New Roman" w:cs="Times New Roman"/>
          <w:sz w:val="24"/>
          <w:szCs w:val="24"/>
          <w:lang w:val="ky-KG"/>
        </w:rPr>
        <w:t xml:space="preserve"> 1990-жылдардын башында), же акыркы 10-20 жылда мындай макулдуктан баш тартышкан.</w:t>
      </w:r>
    </w:p>
    <w:p w:rsidR="00B24CAB" w:rsidRPr="00EC0243" w:rsidRDefault="00B24CAB" w:rsidP="006D00A1">
      <w:pPr>
        <w:pStyle w:val="HTML"/>
        <w:ind w:firstLine="709"/>
        <w:jc w:val="both"/>
        <w:rPr>
          <w:rFonts w:ascii="Times New Roman" w:hAnsi="Times New Roman" w:cs="Times New Roman"/>
          <w:sz w:val="24"/>
          <w:szCs w:val="24"/>
          <w:lang w:val="ky-KG"/>
        </w:rPr>
      </w:pPr>
      <w:r w:rsidRPr="00EC0243">
        <w:rPr>
          <w:rStyle w:val="y2iqfc"/>
          <w:rFonts w:ascii="Times New Roman" w:hAnsi="Times New Roman" w:cs="Times New Roman"/>
          <w:sz w:val="24"/>
          <w:szCs w:val="24"/>
          <w:lang w:val="ky-KG"/>
        </w:rPr>
        <w:t>Ош</w:t>
      </w:r>
      <w:r w:rsidR="00B05A4D">
        <w:rPr>
          <w:rStyle w:val="y2iqfc"/>
          <w:rFonts w:ascii="Times New Roman" w:hAnsi="Times New Roman" w:cs="Times New Roman"/>
          <w:sz w:val="24"/>
          <w:szCs w:val="24"/>
          <w:lang w:val="ky-KG"/>
        </w:rPr>
        <w:t>ентип, 2003-жылдын 27-мартында “</w:t>
      </w:r>
      <w:r w:rsidRPr="00EC0243">
        <w:rPr>
          <w:rStyle w:val="y2iqfc"/>
          <w:rFonts w:ascii="Times New Roman" w:hAnsi="Times New Roman" w:cs="Times New Roman"/>
          <w:sz w:val="24"/>
          <w:szCs w:val="24"/>
          <w:lang w:val="ky-KG"/>
        </w:rPr>
        <w:t>Кыргыз Республикасындагы инвестициялар жөнүндө</w:t>
      </w:r>
      <w:r w:rsidR="00B05A4D">
        <w:rPr>
          <w:rStyle w:val="y2iqfc"/>
          <w:rFonts w:ascii="Times New Roman" w:hAnsi="Times New Roman" w:cs="Times New Roman"/>
          <w:sz w:val="24"/>
          <w:szCs w:val="24"/>
          <w:lang w:val="ky-KG"/>
        </w:rPr>
        <w:t>”</w:t>
      </w:r>
      <w:r w:rsidRPr="00EC0243">
        <w:rPr>
          <w:rStyle w:val="y2iqfc"/>
          <w:rFonts w:ascii="Times New Roman" w:hAnsi="Times New Roman" w:cs="Times New Roman"/>
          <w:sz w:val="24"/>
          <w:szCs w:val="24"/>
          <w:lang w:val="ky-KG"/>
        </w:rPr>
        <w:t xml:space="preserve"> </w:t>
      </w:r>
      <w:r w:rsidR="003C5152" w:rsidRPr="00EC0243">
        <w:rPr>
          <w:rStyle w:val="y2iqfc"/>
          <w:rFonts w:ascii="Times New Roman" w:hAnsi="Times New Roman" w:cs="Times New Roman"/>
          <w:sz w:val="24"/>
          <w:szCs w:val="24"/>
          <w:lang w:val="ky-KG"/>
        </w:rPr>
        <w:t xml:space="preserve">Кыргыз Республикасынын № 66 Мыйзамы </w:t>
      </w:r>
      <w:r w:rsidR="00B631EC" w:rsidRPr="00B631EC">
        <w:rPr>
          <w:rStyle w:val="y2iqfc"/>
          <w:rFonts w:ascii="Times New Roman" w:hAnsi="Times New Roman" w:cs="Times New Roman"/>
          <w:b/>
          <w:sz w:val="24"/>
          <w:szCs w:val="24"/>
          <w:lang w:val="ky-KG"/>
        </w:rPr>
        <w:t>(мындан ары – 2003-жылдагы № 66 Мыйзам)</w:t>
      </w:r>
      <w:r w:rsidR="00B631EC">
        <w:rPr>
          <w:rStyle w:val="y2iqfc"/>
          <w:rFonts w:ascii="Times New Roman" w:hAnsi="Times New Roman" w:cs="Times New Roman"/>
          <w:sz w:val="24"/>
          <w:szCs w:val="24"/>
          <w:lang w:val="ky-KG"/>
        </w:rPr>
        <w:t xml:space="preserve"> </w:t>
      </w:r>
      <w:r w:rsidR="003C5152" w:rsidRPr="00EC0243">
        <w:rPr>
          <w:rStyle w:val="y2iqfc"/>
          <w:rFonts w:ascii="Times New Roman" w:hAnsi="Times New Roman" w:cs="Times New Roman"/>
          <w:sz w:val="24"/>
          <w:szCs w:val="24"/>
          <w:lang w:val="ky-KG"/>
        </w:rPr>
        <w:t>кабыл алынган жана анда</w:t>
      </w:r>
      <w:r w:rsidRPr="00EC0243">
        <w:rPr>
          <w:rStyle w:val="y2iqfc"/>
          <w:rFonts w:ascii="Times New Roman" w:hAnsi="Times New Roman" w:cs="Times New Roman"/>
          <w:sz w:val="24"/>
          <w:szCs w:val="24"/>
          <w:lang w:val="ky-KG"/>
        </w:rPr>
        <w:t xml:space="preserve"> Кыргызстанда инвестиция</w:t>
      </w:r>
      <w:r w:rsidR="003C5152" w:rsidRPr="00EC0243">
        <w:rPr>
          <w:rStyle w:val="y2iqfc"/>
          <w:rFonts w:ascii="Times New Roman" w:hAnsi="Times New Roman" w:cs="Times New Roman"/>
          <w:sz w:val="24"/>
          <w:szCs w:val="24"/>
          <w:lang w:val="ky-KG"/>
        </w:rPr>
        <w:t>лардын укуктук режимин белгиленген.</w:t>
      </w:r>
      <w:r w:rsidR="00B631EC">
        <w:rPr>
          <w:rStyle w:val="y2iqfc"/>
          <w:rFonts w:ascii="Times New Roman" w:hAnsi="Times New Roman" w:cs="Times New Roman"/>
          <w:sz w:val="24"/>
          <w:szCs w:val="24"/>
          <w:lang w:val="ky-KG"/>
        </w:rPr>
        <w:t xml:space="preserve"> Жаңы М</w:t>
      </w:r>
      <w:r w:rsidRPr="00EC0243">
        <w:rPr>
          <w:rStyle w:val="y2iqfc"/>
          <w:rFonts w:ascii="Times New Roman" w:hAnsi="Times New Roman" w:cs="Times New Roman"/>
          <w:sz w:val="24"/>
          <w:szCs w:val="24"/>
          <w:lang w:val="ky-KG"/>
        </w:rPr>
        <w:t xml:space="preserve">ыйзамдагы инвестициялык талаш-тартыштарды чечүү жөнүндөгү жобо Кыргыз Республикасынын 1997-жылдагы </w:t>
      </w:r>
      <w:r w:rsidR="00E42440" w:rsidRPr="00EC0243">
        <w:rPr>
          <w:rStyle w:val="y2iqfc"/>
          <w:rFonts w:ascii="Times New Roman" w:hAnsi="Times New Roman" w:cs="Times New Roman"/>
          <w:sz w:val="24"/>
          <w:szCs w:val="24"/>
          <w:lang w:val="ky-KG"/>
        </w:rPr>
        <w:t>№</w:t>
      </w:r>
      <w:r w:rsidRPr="00EC0243">
        <w:rPr>
          <w:rStyle w:val="y2iqfc"/>
          <w:rFonts w:ascii="Times New Roman" w:hAnsi="Times New Roman" w:cs="Times New Roman"/>
          <w:sz w:val="24"/>
          <w:szCs w:val="24"/>
          <w:lang w:val="ky-KG"/>
        </w:rPr>
        <w:t xml:space="preserve"> 66 </w:t>
      </w:r>
      <w:r w:rsidR="00EC0243" w:rsidRPr="00EC0243">
        <w:rPr>
          <w:rStyle w:val="y2iqfc"/>
          <w:rFonts w:ascii="Times New Roman" w:hAnsi="Times New Roman" w:cs="Times New Roman"/>
          <w:sz w:val="24"/>
          <w:szCs w:val="24"/>
          <w:lang w:val="ky-KG"/>
        </w:rPr>
        <w:t>“</w:t>
      </w:r>
      <w:r w:rsidRPr="00EC0243">
        <w:rPr>
          <w:rStyle w:val="y2iqfc"/>
          <w:rFonts w:ascii="Times New Roman" w:hAnsi="Times New Roman" w:cs="Times New Roman"/>
          <w:sz w:val="24"/>
          <w:szCs w:val="24"/>
          <w:lang w:val="ky-KG"/>
        </w:rPr>
        <w:t>Кыргыз Республикасындагы чет өлкөлүк инвестициялар</w:t>
      </w:r>
      <w:r w:rsidR="00B631EC">
        <w:rPr>
          <w:rStyle w:val="y2iqfc"/>
          <w:rFonts w:ascii="Times New Roman" w:hAnsi="Times New Roman" w:cs="Times New Roman"/>
          <w:sz w:val="24"/>
          <w:szCs w:val="24"/>
          <w:lang w:val="ky-KG"/>
        </w:rPr>
        <w:t xml:space="preserve"> </w:t>
      </w:r>
      <w:r w:rsidRPr="00EC0243">
        <w:rPr>
          <w:rStyle w:val="y2iqfc"/>
          <w:rFonts w:ascii="Times New Roman" w:hAnsi="Times New Roman" w:cs="Times New Roman"/>
          <w:sz w:val="24"/>
          <w:szCs w:val="24"/>
          <w:lang w:val="ky-KG"/>
        </w:rPr>
        <w:t>жөнүндө</w:t>
      </w:r>
      <w:r w:rsidR="00EC0243" w:rsidRPr="00EC0243">
        <w:rPr>
          <w:rStyle w:val="y2iqfc"/>
          <w:rFonts w:ascii="Times New Roman" w:hAnsi="Times New Roman" w:cs="Times New Roman"/>
          <w:sz w:val="24"/>
          <w:szCs w:val="24"/>
          <w:lang w:val="ky-KG"/>
        </w:rPr>
        <w:t>”</w:t>
      </w:r>
      <w:r w:rsidR="00B631EC">
        <w:rPr>
          <w:rStyle w:val="y2iqfc"/>
          <w:rFonts w:ascii="Times New Roman" w:hAnsi="Times New Roman" w:cs="Times New Roman"/>
          <w:sz w:val="24"/>
          <w:szCs w:val="24"/>
          <w:lang w:val="ky-KG"/>
        </w:rPr>
        <w:t xml:space="preserve"> </w:t>
      </w:r>
      <w:r w:rsidR="00E42440" w:rsidRPr="00EC0243">
        <w:rPr>
          <w:rStyle w:val="y2iqfc"/>
          <w:rFonts w:ascii="Times New Roman" w:hAnsi="Times New Roman" w:cs="Times New Roman"/>
          <w:sz w:val="24"/>
          <w:szCs w:val="24"/>
          <w:lang w:val="ky-KG"/>
        </w:rPr>
        <w:t>Мыйзам</w:t>
      </w:r>
      <w:r w:rsidRPr="00EC0243">
        <w:rPr>
          <w:rStyle w:val="y2iqfc"/>
          <w:rFonts w:ascii="Times New Roman" w:hAnsi="Times New Roman" w:cs="Times New Roman"/>
          <w:sz w:val="24"/>
          <w:szCs w:val="24"/>
          <w:lang w:val="ky-KG"/>
        </w:rPr>
        <w:t>ын</w:t>
      </w:r>
      <w:r w:rsidR="00B631EC">
        <w:rPr>
          <w:rStyle w:val="y2iqfc"/>
          <w:rFonts w:ascii="Times New Roman" w:hAnsi="Times New Roman" w:cs="Times New Roman"/>
          <w:sz w:val="24"/>
          <w:szCs w:val="24"/>
          <w:lang w:val="ky-KG"/>
        </w:rPr>
        <w:t>ын</w:t>
      </w:r>
      <w:r w:rsidRPr="00EC0243">
        <w:rPr>
          <w:rStyle w:val="y2iqfc"/>
          <w:rFonts w:ascii="Times New Roman" w:hAnsi="Times New Roman" w:cs="Times New Roman"/>
          <w:sz w:val="24"/>
          <w:szCs w:val="24"/>
          <w:lang w:val="ky-KG"/>
        </w:rPr>
        <w:t xml:space="preserve"> 23-беренесине салыштырмалуу өзгөртүлгөнүнө карабастан, мамлекет </w:t>
      </w:r>
      <w:r w:rsidR="00E42440" w:rsidRPr="00EC0243">
        <w:rPr>
          <w:rStyle w:val="y2iqfc"/>
          <w:rFonts w:ascii="Times New Roman" w:hAnsi="Times New Roman" w:cs="Times New Roman"/>
          <w:sz w:val="24"/>
          <w:szCs w:val="24"/>
          <w:lang w:val="ky-KG"/>
        </w:rPr>
        <w:t xml:space="preserve">инвестициялык талаш-тартыштарды бейтарап сотто кароого макулдугун </w:t>
      </w:r>
      <w:r w:rsidRPr="00EC0243">
        <w:rPr>
          <w:rStyle w:val="y2iqfc"/>
          <w:rFonts w:ascii="Times New Roman" w:hAnsi="Times New Roman" w:cs="Times New Roman"/>
          <w:sz w:val="24"/>
          <w:szCs w:val="24"/>
          <w:lang w:val="ky-KG"/>
        </w:rPr>
        <w:t xml:space="preserve">кайра кайтарып алган эмес. </w:t>
      </w:r>
    </w:p>
    <w:p w:rsidR="001F5094" w:rsidRPr="00EC0243" w:rsidRDefault="001F5094" w:rsidP="006D00A1">
      <w:pPr>
        <w:spacing w:after="0" w:line="240" w:lineRule="auto"/>
        <w:ind w:firstLine="709"/>
        <w:jc w:val="both"/>
        <w:rPr>
          <w:rFonts w:ascii="Times New Roman" w:hAnsi="Times New Roman" w:cs="Times New Roman"/>
          <w:sz w:val="24"/>
          <w:szCs w:val="24"/>
          <w:lang w:val="ky-KG"/>
        </w:rPr>
      </w:pPr>
    </w:p>
    <w:p w:rsidR="006D31E2" w:rsidRPr="00EC0243" w:rsidRDefault="00EC0243" w:rsidP="006D00A1">
      <w:pPr>
        <w:spacing w:after="0" w:line="240" w:lineRule="auto"/>
        <w:ind w:firstLine="709"/>
        <w:jc w:val="both"/>
        <w:rPr>
          <w:rFonts w:ascii="Times New Roman" w:hAnsi="Times New Roman" w:cs="Times New Roman"/>
          <w:sz w:val="28"/>
          <w:szCs w:val="28"/>
          <w:lang w:val="ky-KG"/>
        </w:rPr>
      </w:pPr>
      <w:r w:rsidRPr="00EC0243">
        <w:rPr>
          <w:rFonts w:ascii="Times New Roman" w:hAnsi="Times New Roman" w:cs="Times New Roman"/>
          <w:sz w:val="24"/>
          <w:szCs w:val="24"/>
          <w:lang w:val="ky-KG"/>
        </w:rPr>
        <w:t>“</w:t>
      </w:r>
      <w:r w:rsidR="006D31E2" w:rsidRPr="00EC0243">
        <w:rPr>
          <w:rFonts w:ascii="Times New Roman" w:hAnsi="Times New Roman" w:cs="Times New Roman"/>
          <w:sz w:val="24"/>
          <w:szCs w:val="24"/>
          <w:lang w:val="ky-KG"/>
        </w:rPr>
        <w:t xml:space="preserve">Кыргыз Республикасындагы инвестициялар жөнүндө” Кыргыз Республикасынын </w:t>
      </w:r>
      <w:r w:rsidR="00B631EC">
        <w:rPr>
          <w:rFonts w:ascii="Times New Roman" w:hAnsi="Times New Roman" w:cs="Times New Roman"/>
          <w:sz w:val="24"/>
          <w:szCs w:val="24"/>
          <w:lang w:val="ky-KG"/>
        </w:rPr>
        <w:t xml:space="preserve">2003-жылдагы № 66 </w:t>
      </w:r>
      <w:r w:rsidR="006D31E2" w:rsidRPr="00EC0243">
        <w:rPr>
          <w:rFonts w:ascii="Times New Roman" w:hAnsi="Times New Roman" w:cs="Times New Roman"/>
          <w:sz w:val="24"/>
          <w:szCs w:val="24"/>
          <w:lang w:val="ky-KG"/>
        </w:rPr>
        <w:t>Мыйзамынын 18-</w:t>
      </w:r>
      <w:r w:rsidR="00424779" w:rsidRPr="00EC0243">
        <w:rPr>
          <w:rFonts w:ascii="Times New Roman" w:hAnsi="Times New Roman" w:cs="Times New Roman"/>
          <w:sz w:val="24"/>
          <w:szCs w:val="24"/>
          <w:lang w:val="ky-KG"/>
        </w:rPr>
        <w:t>беренесинин 2 жана 3-пунктарына</w:t>
      </w:r>
      <w:r w:rsidR="006D31E2" w:rsidRPr="00EC0243">
        <w:rPr>
          <w:rFonts w:ascii="Times New Roman" w:hAnsi="Times New Roman" w:cs="Times New Roman"/>
          <w:sz w:val="24"/>
          <w:szCs w:val="24"/>
          <w:lang w:val="ky-KG"/>
        </w:rPr>
        <w:t xml:space="preserve"> </w:t>
      </w:r>
      <w:r w:rsidR="006D31E2" w:rsidRPr="00EC0243">
        <w:rPr>
          <w:rFonts w:ascii="Times New Roman" w:hAnsi="Times New Roman" w:cs="Times New Roman"/>
          <w:sz w:val="28"/>
          <w:szCs w:val="28"/>
          <w:lang w:val="ky-KG"/>
        </w:rPr>
        <w:t>ылайык:</w:t>
      </w:r>
    </w:p>
    <w:p w:rsidR="00BB0793" w:rsidRPr="00EC0243" w:rsidRDefault="00EC0243" w:rsidP="006D00A1">
      <w:pPr>
        <w:shd w:val="clear" w:color="auto" w:fill="FFFFFF"/>
        <w:spacing w:after="0" w:line="240" w:lineRule="auto"/>
        <w:ind w:firstLine="709"/>
        <w:jc w:val="both"/>
        <w:rPr>
          <w:rFonts w:ascii="Times New Roman" w:eastAsia="Times New Roman" w:hAnsi="Times New Roman" w:cs="Times New Roman"/>
          <w:i/>
          <w:sz w:val="24"/>
          <w:szCs w:val="24"/>
          <w:lang w:val="ky-KG" w:eastAsia="ru-RU"/>
        </w:rPr>
      </w:pPr>
      <w:r w:rsidRPr="00EC0243">
        <w:rPr>
          <w:rFonts w:ascii="Times New Roman" w:hAnsi="Times New Roman" w:cs="Times New Roman"/>
          <w:i/>
          <w:iCs/>
          <w:sz w:val="24"/>
          <w:szCs w:val="24"/>
          <w:lang w:val="ky-KG"/>
        </w:rPr>
        <w:t>“</w:t>
      </w:r>
      <w:r w:rsidR="001F5094" w:rsidRPr="00EC0243">
        <w:rPr>
          <w:rFonts w:ascii="Times New Roman" w:hAnsi="Times New Roman" w:cs="Times New Roman"/>
          <w:i/>
          <w:iCs/>
          <w:sz w:val="24"/>
          <w:szCs w:val="24"/>
          <w:lang w:val="ky-KG"/>
        </w:rPr>
        <w:t>2.</w:t>
      </w:r>
      <w:r w:rsidR="001F5094" w:rsidRPr="00EC0243">
        <w:rPr>
          <w:rFonts w:ascii="Times New Roman" w:hAnsi="Times New Roman" w:cs="Times New Roman"/>
          <w:i/>
          <w:sz w:val="24"/>
          <w:szCs w:val="24"/>
          <w:lang w:val="ky-KG"/>
        </w:rPr>
        <w:t xml:space="preserve"> </w:t>
      </w:r>
      <w:r w:rsidR="001F5094" w:rsidRPr="00EC0243">
        <w:rPr>
          <w:rFonts w:ascii="Times New Roman" w:hAnsi="Times New Roman" w:cs="Times New Roman"/>
          <w:i/>
          <w:iCs/>
          <w:sz w:val="24"/>
          <w:szCs w:val="24"/>
          <w:lang w:val="ky-KG"/>
        </w:rPr>
        <w:t>&lt;…&gt;</w:t>
      </w:r>
      <w:r w:rsidR="001F5094" w:rsidRPr="00EC0243">
        <w:rPr>
          <w:rFonts w:ascii="Times New Roman" w:hAnsi="Times New Roman" w:cs="Times New Roman"/>
          <w:i/>
          <w:sz w:val="24"/>
          <w:szCs w:val="24"/>
          <w:lang w:val="ky-KG"/>
        </w:rPr>
        <w:t xml:space="preserve"> </w:t>
      </w:r>
      <w:r w:rsidR="00BB0793" w:rsidRPr="00EC0243">
        <w:rPr>
          <w:rFonts w:ascii="Times New Roman" w:eastAsia="Times New Roman" w:hAnsi="Times New Roman" w:cs="Times New Roman"/>
          <w:i/>
          <w:sz w:val="24"/>
          <w:szCs w:val="24"/>
          <w:lang w:val="ky-KG" w:eastAsia="ru-RU"/>
        </w:rPr>
        <w:t>Эгерде тараптар мындай кеңешүү үчүн жазуу жүзүндө кайрылууну алган күндөн тартып үч айдын ичинде талаш-тартышты тынышуу жолу менен жөнгө салбаса, эгерде чет өлкөлүк инвестор менен Кыргыз Республикасынын мамлекеттик органынын ортосунда талаш-тартыш болгон учурда тараптардын бири кайрылуу жолу менен төмөнкүдөй жол-жоболордун бирине ылайык талаш-тартышты кароону суранбаса, инвестор менен Кыргыз Республикасынын мамлекеттик органдарынын ортосундагы инвестициялык бардык талаш-тартыштар Кыргыз Республикасынын сот органдарында чечилет:</w:t>
      </w:r>
    </w:p>
    <w:p w:rsidR="005E18FA" w:rsidRPr="00EC0243" w:rsidRDefault="001F5094" w:rsidP="006D00A1">
      <w:pPr>
        <w:spacing w:after="0" w:line="240" w:lineRule="auto"/>
        <w:ind w:firstLine="709"/>
        <w:jc w:val="both"/>
        <w:rPr>
          <w:rFonts w:ascii="Times New Roman" w:hAnsi="Times New Roman" w:cs="Times New Roman"/>
          <w:i/>
          <w:iCs/>
          <w:sz w:val="24"/>
          <w:szCs w:val="24"/>
          <w:lang w:val="ky-KG"/>
        </w:rPr>
      </w:pPr>
      <w:r w:rsidRPr="00EC0243">
        <w:rPr>
          <w:rFonts w:ascii="Times New Roman" w:hAnsi="Times New Roman" w:cs="Times New Roman"/>
          <w:i/>
          <w:iCs/>
          <w:sz w:val="24"/>
          <w:szCs w:val="24"/>
          <w:lang w:val="ky-KG"/>
        </w:rPr>
        <w:t xml:space="preserve">а) &lt;…&gt; </w:t>
      </w:r>
      <w:r w:rsidR="00B54BD7" w:rsidRPr="00EC0243">
        <w:rPr>
          <w:rFonts w:ascii="Times New Roman" w:eastAsia="Times New Roman" w:hAnsi="Times New Roman" w:cs="Times New Roman"/>
          <w:i/>
          <w:sz w:val="24"/>
          <w:szCs w:val="24"/>
          <w:lang w:val="ky-KG" w:eastAsia="ru-RU"/>
        </w:rPr>
        <w:t xml:space="preserve">инвестициялык талаш-тартыштарды чечүү боюнча эл аралык Борбордо (ИТЧЭБ); </w:t>
      </w:r>
    </w:p>
    <w:p w:rsidR="005E18FA" w:rsidRPr="00EC0243" w:rsidRDefault="00DD0100" w:rsidP="006D00A1">
      <w:pPr>
        <w:spacing w:after="0" w:line="240" w:lineRule="auto"/>
        <w:ind w:firstLine="709"/>
        <w:jc w:val="both"/>
        <w:rPr>
          <w:rFonts w:ascii="Times New Roman" w:hAnsi="Times New Roman" w:cs="Times New Roman"/>
          <w:i/>
          <w:iCs/>
          <w:sz w:val="24"/>
          <w:szCs w:val="24"/>
          <w:lang w:val="ky-KG"/>
        </w:rPr>
      </w:pPr>
      <w:r w:rsidRPr="00EC0243">
        <w:rPr>
          <w:rFonts w:ascii="Times New Roman" w:hAnsi="Times New Roman" w:cs="Times New Roman"/>
          <w:i/>
          <w:iCs/>
          <w:sz w:val="24"/>
          <w:szCs w:val="24"/>
          <w:lang w:val="ky-KG"/>
        </w:rPr>
        <w:t>б)</w:t>
      </w:r>
      <w:r w:rsidR="001F5094" w:rsidRPr="00EC0243">
        <w:rPr>
          <w:rFonts w:ascii="Times New Roman" w:hAnsi="Times New Roman" w:cs="Times New Roman"/>
          <w:i/>
          <w:iCs/>
          <w:sz w:val="24"/>
          <w:szCs w:val="24"/>
          <w:lang w:val="ky-KG"/>
        </w:rPr>
        <w:t xml:space="preserve">. </w:t>
      </w:r>
      <w:r w:rsidR="00C1711F" w:rsidRPr="00EC0243">
        <w:rPr>
          <w:rFonts w:ascii="Times New Roman" w:eastAsia="Times New Roman" w:hAnsi="Times New Roman" w:cs="Times New Roman"/>
          <w:i/>
          <w:sz w:val="24"/>
          <w:szCs w:val="24"/>
          <w:lang w:val="ky-KG" w:eastAsia="ru-RU"/>
        </w:rPr>
        <w:t>Эл аралык соода укугу боюнча Бириккен Улуттар Уюмунун комиссиясынын арбитраждык эрежелерине ылайык түзүлгөн арбитражда.</w:t>
      </w:r>
    </w:p>
    <w:p w:rsidR="001F5094" w:rsidRPr="00EC0243" w:rsidRDefault="001F5094" w:rsidP="006D00A1">
      <w:pPr>
        <w:spacing w:after="0" w:line="240" w:lineRule="auto"/>
        <w:ind w:firstLine="709"/>
        <w:jc w:val="both"/>
        <w:rPr>
          <w:rFonts w:ascii="Times New Roman" w:hAnsi="Times New Roman" w:cs="Times New Roman"/>
          <w:i/>
          <w:sz w:val="24"/>
          <w:szCs w:val="24"/>
          <w:u w:val="single"/>
          <w:lang w:val="ky-KG"/>
        </w:rPr>
      </w:pPr>
      <w:r w:rsidRPr="00EC0243">
        <w:rPr>
          <w:rFonts w:ascii="Times New Roman" w:hAnsi="Times New Roman" w:cs="Times New Roman"/>
          <w:i/>
          <w:iCs/>
          <w:sz w:val="24"/>
          <w:szCs w:val="24"/>
          <w:lang w:val="ky-KG"/>
        </w:rPr>
        <w:t xml:space="preserve">3. </w:t>
      </w:r>
      <w:r w:rsidR="00952B2F" w:rsidRPr="00EC0243">
        <w:rPr>
          <w:rFonts w:ascii="Times New Roman" w:eastAsia="Times New Roman" w:hAnsi="Times New Roman" w:cs="Times New Roman"/>
          <w:i/>
          <w:sz w:val="24"/>
          <w:szCs w:val="24"/>
          <w:u w:val="single"/>
          <w:lang w:val="ky-KG" w:eastAsia="ru-RU"/>
        </w:rPr>
        <w:t>Эгерде инвестициялык талаш-тартыш ... арбитражга берилсе, Кыргыз Республикасы талаш-тартыш эл аралык арбитражга берилгенге чейин бардык ички администрациялык же сот жол-жоболорун алдын ала колдонууну талап кылуу укугунан баш тартат.</w:t>
      </w:r>
      <w:r w:rsidR="00EC0243" w:rsidRPr="00EC0243">
        <w:rPr>
          <w:rFonts w:ascii="Times New Roman" w:eastAsia="Times New Roman" w:hAnsi="Times New Roman" w:cs="Times New Roman"/>
          <w:i/>
          <w:sz w:val="24"/>
          <w:szCs w:val="24"/>
          <w:u w:val="single"/>
          <w:lang w:val="ky-KG" w:eastAsia="ru-RU"/>
        </w:rPr>
        <w:t>”</w:t>
      </w:r>
    </w:p>
    <w:p w:rsidR="00B24CAB" w:rsidRPr="00EC0243" w:rsidRDefault="00B24CAB" w:rsidP="006D00A1">
      <w:pPr>
        <w:pStyle w:val="HTML"/>
        <w:ind w:firstLine="709"/>
        <w:jc w:val="both"/>
        <w:rPr>
          <w:rFonts w:ascii="Times New Roman" w:hAnsi="Times New Roman" w:cs="Times New Roman"/>
          <w:sz w:val="24"/>
          <w:szCs w:val="24"/>
          <w:lang w:val="ky-KG"/>
        </w:rPr>
      </w:pPr>
      <w:r w:rsidRPr="00EC0243">
        <w:rPr>
          <w:rStyle w:val="y2iqfc"/>
          <w:rFonts w:ascii="Times New Roman" w:hAnsi="Times New Roman" w:cs="Times New Roman"/>
          <w:sz w:val="24"/>
          <w:szCs w:val="24"/>
          <w:lang w:val="ky-KG"/>
        </w:rPr>
        <w:t xml:space="preserve">Ошентип, </w:t>
      </w:r>
      <w:r w:rsidR="005B2E82" w:rsidRPr="005B2E82">
        <w:rPr>
          <w:rStyle w:val="y2iqfc"/>
          <w:rFonts w:ascii="Times New Roman" w:hAnsi="Times New Roman" w:cs="Times New Roman"/>
          <w:sz w:val="24"/>
          <w:szCs w:val="24"/>
          <w:lang w:val="ky-KG"/>
        </w:rPr>
        <w:t>2003-жылдагы № 66</w:t>
      </w:r>
      <w:r w:rsidR="005B2E82" w:rsidRPr="00EC0243">
        <w:rPr>
          <w:rStyle w:val="y2iqfc"/>
          <w:rFonts w:ascii="Times New Roman" w:hAnsi="Times New Roman" w:cs="Times New Roman"/>
          <w:sz w:val="24"/>
          <w:szCs w:val="24"/>
          <w:lang w:val="ky-KG"/>
        </w:rPr>
        <w:t xml:space="preserve"> </w:t>
      </w:r>
      <w:r w:rsidRPr="00EC0243">
        <w:rPr>
          <w:rStyle w:val="y2iqfc"/>
          <w:rFonts w:ascii="Times New Roman" w:hAnsi="Times New Roman" w:cs="Times New Roman"/>
          <w:sz w:val="24"/>
          <w:szCs w:val="24"/>
          <w:lang w:val="ky-KG"/>
        </w:rPr>
        <w:t>М</w:t>
      </w:r>
      <w:r w:rsidR="00424779" w:rsidRPr="00EC0243">
        <w:rPr>
          <w:rStyle w:val="y2iqfc"/>
          <w:rFonts w:ascii="Times New Roman" w:hAnsi="Times New Roman" w:cs="Times New Roman"/>
          <w:sz w:val="24"/>
          <w:szCs w:val="24"/>
          <w:lang w:val="ky-KG"/>
        </w:rPr>
        <w:t>ыйзамдын 18-беренесинин 2-пунктунда</w:t>
      </w:r>
      <w:r w:rsidRPr="00EC0243">
        <w:rPr>
          <w:rStyle w:val="y2iqfc"/>
          <w:rFonts w:ascii="Times New Roman" w:hAnsi="Times New Roman" w:cs="Times New Roman"/>
          <w:sz w:val="24"/>
          <w:szCs w:val="24"/>
          <w:lang w:val="ky-KG"/>
        </w:rPr>
        <w:t xml:space="preserve"> мамлекет менен инвестордун ортосундагы талашты арбитражга берүүгө макулду</w:t>
      </w:r>
      <w:r w:rsidR="00C03C33" w:rsidRPr="00EC0243">
        <w:rPr>
          <w:rStyle w:val="y2iqfc"/>
          <w:rFonts w:ascii="Times New Roman" w:hAnsi="Times New Roman" w:cs="Times New Roman"/>
          <w:sz w:val="24"/>
          <w:szCs w:val="24"/>
          <w:lang w:val="ky-KG"/>
        </w:rPr>
        <w:t>к айтылган</w:t>
      </w:r>
      <w:r w:rsidRPr="00EC0243">
        <w:rPr>
          <w:rStyle w:val="y2iqfc"/>
          <w:rFonts w:ascii="Times New Roman" w:hAnsi="Times New Roman" w:cs="Times New Roman"/>
          <w:sz w:val="24"/>
          <w:szCs w:val="24"/>
          <w:lang w:val="ky-KG"/>
        </w:rPr>
        <w:t xml:space="preserve">. Муну </w:t>
      </w:r>
      <w:r w:rsidR="005B2E82">
        <w:rPr>
          <w:rStyle w:val="y2iqfc"/>
          <w:rFonts w:ascii="Times New Roman" w:hAnsi="Times New Roman" w:cs="Times New Roman"/>
          <w:sz w:val="24"/>
          <w:szCs w:val="24"/>
          <w:lang w:val="ky-KG"/>
        </w:rPr>
        <w:t>2003-жылдагы 3 66</w:t>
      </w:r>
      <w:r w:rsidRPr="00EC0243">
        <w:rPr>
          <w:rStyle w:val="y2iqfc"/>
          <w:rFonts w:ascii="Times New Roman" w:hAnsi="Times New Roman" w:cs="Times New Roman"/>
          <w:sz w:val="24"/>
          <w:szCs w:val="24"/>
          <w:lang w:val="ky-KG"/>
        </w:rPr>
        <w:t xml:space="preserve"> М</w:t>
      </w:r>
      <w:r w:rsidR="00424779" w:rsidRPr="00EC0243">
        <w:rPr>
          <w:rStyle w:val="y2iqfc"/>
          <w:rFonts w:ascii="Times New Roman" w:hAnsi="Times New Roman" w:cs="Times New Roman"/>
          <w:sz w:val="24"/>
          <w:szCs w:val="24"/>
          <w:lang w:val="ky-KG"/>
        </w:rPr>
        <w:t>ыйзамдын 18-беренесинин 3-пункту</w:t>
      </w:r>
      <w:r w:rsidRPr="00EC0243">
        <w:rPr>
          <w:rStyle w:val="y2iqfc"/>
          <w:rFonts w:ascii="Times New Roman" w:hAnsi="Times New Roman" w:cs="Times New Roman"/>
          <w:sz w:val="24"/>
          <w:szCs w:val="24"/>
          <w:lang w:val="ky-KG"/>
        </w:rPr>
        <w:t xml:space="preserve"> да тастыктайт, ага ылайык Кыргызстан инвестордун талаш-тартыш арбитражга берилгенге чейин ички коргоо каражаттарын </w:t>
      </w:r>
      <w:r w:rsidR="00093F12" w:rsidRPr="00EC0243">
        <w:rPr>
          <w:rStyle w:val="y2iqfc"/>
          <w:rFonts w:ascii="Times New Roman" w:hAnsi="Times New Roman" w:cs="Times New Roman"/>
          <w:sz w:val="24"/>
          <w:szCs w:val="24"/>
          <w:lang w:val="ky-KG"/>
        </w:rPr>
        <w:t>колдонуу</w:t>
      </w:r>
      <w:r w:rsidRPr="00EC0243">
        <w:rPr>
          <w:rStyle w:val="y2iqfc"/>
          <w:rFonts w:ascii="Times New Roman" w:hAnsi="Times New Roman" w:cs="Times New Roman"/>
          <w:sz w:val="24"/>
          <w:szCs w:val="24"/>
          <w:lang w:val="ky-KG"/>
        </w:rPr>
        <w:t xml:space="preserve"> талабынан баш тартат. Белгилей кетсек, “Кыргыз Республикасындагы инвестициялар жөнүндө” Кыргыз </w:t>
      </w:r>
      <w:r w:rsidRPr="00EC0243">
        <w:rPr>
          <w:rStyle w:val="y2iqfc"/>
          <w:rFonts w:ascii="Times New Roman" w:hAnsi="Times New Roman" w:cs="Times New Roman"/>
          <w:sz w:val="24"/>
          <w:szCs w:val="24"/>
          <w:lang w:val="ky-KG"/>
        </w:rPr>
        <w:lastRenderedPageBreak/>
        <w:t>Республикасынын Мыйзамынын 18-беренеси 2003-жылы кабыл алынг</w:t>
      </w:r>
      <w:r w:rsidR="00093F12" w:rsidRPr="00EC0243">
        <w:rPr>
          <w:rStyle w:val="y2iqfc"/>
          <w:rFonts w:ascii="Times New Roman" w:hAnsi="Times New Roman" w:cs="Times New Roman"/>
          <w:sz w:val="24"/>
          <w:szCs w:val="24"/>
          <w:lang w:val="ky-KG"/>
        </w:rPr>
        <w:t>андан бери эч кандай өзгөртүлгөн</w:t>
      </w:r>
      <w:r w:rsidRPr="00EC0243">
        <w:rPr>
          <w:rStyle w:val="y2iqfc"/>
          <w:rFonts w:ascii="Times New Roman" w:hAnsi="Times New Roman" w:cs="Times New Roman"/>
          <w:sz w:val="24"/>
          <w:szCs w:val="24"/>
          <w:lang w:val="ky-KG"/>
        </w:rPr>
        <w:t xml:space="preserve"> эмес.</w:t>
      </w:r>
    </w:p>
    <w:p w:rsidR="00017C2C" w:rsidRDefault="0021546C" w:rsidP="00424779">
      <w:pPr>
        <w:pStyle w:val="HTML"/>
        <w:ind w:firstLine="709"/>
        <w:jc w:val="both"/>
        <w:rPr>
          <w:rStyle w:val="y2iqfc"/>
          <w:rFonts w:ascii="Times New Roman" w:hAnsi="Times New Roman" w:cs="Times New Roman"/>
          <w:sz w:val="24"/>
          <w:szCs w:val="24"/>
          <w:lang w:val="ky-KG"/>
        </w:rPr>
      </w:pPr>
      <w:r>
        <w:rPr>
          <w:rStyle w:val="y2iqfc"/>
          <w:rFonts w:ascii="Times New Roman" w:hAnsi="Times New Roman" w:cs="Times New Roman"/>
          <w:sz w:val="24"/>
          <w:szCs w:val="24"/>
          <w:lang w:val="ky-KG"/>
        </w:rPr>
        <w:t>Эскерте кетүүчү нерсе, ч</w:t>
      </w:r>
      <w:r w:rsidR="00017C2C" w:rsidRPr="00EC0243">
        <w:rPr>
          <w:rStyle w:val="y2iqfc"/>
          <w:rFonts w:ascii="Times New Roman" w:hAnsi="Times New Roman" w:cs="Times New Roman"/>
          <w:sz w:val="24"/>
          <w:szCs w:val="24"/>
          <w:lang w:val="ky-KG"/>
        </w:rPr>
        <w:t xml:space="preserve">ет өлкөлүк инвесторлор менен Кыргыз Республикасынын ортосундагы бир </w:t>
      </w:r>
      <w:r w:rsidR="007371F6" w:rsidRPr="00EC0243">
        <w:rPr>
          <w:rStyle w:val="y2iqfc"/>
          <w:rFonts w:ascii="Times New Roman" w:hAnsi="Times New Roman" w:cs="Times New Roman"/>
          <w:sz w:val="24"/>
          <w:szCs w:val="24"/>
          <w:lang w:val="ky-KG"/>
        </w:rPr>
        <w:t>топ</w:t>
      </w:r>
      <w:r w:rsidR="00017C2C" w:rsidRPr="00EC0243">
        <w:rPr>
          <w:rStyle w:val="y2iqfc"/>
          <w:rFonts w:ascii="Times New Roman" w:hAnsi="Times New Roman" w:cs="Times New Roman"/>
          <w:sz w:val="24"/>
          <w:szCs w:val="24"/>
          <w:lang w:val="ky-KG"/>
        </w:rPr>
        <w:t xml:space="preserve"> талаш-тартыштарда</w:t>
      </w:r>
      <w:r w:rsidR="004A28F1">
        <w:rPr>
          <w:rStyle w:val="y2iqfc"/>
          <w:rFonts w:ascii="Times New Roman" w:hAnsi="Times New Roman" w:cs="Times New Roman"/>
          <w:sz w:val="24"/>
          <w:szCs w:val="24"/>
          <w:lang w:val="ky-KG"/>
        </w:rPr>
        <w:t xml:space="preserve"> </w:t>
      </w:r>
      <w:r w:rsidR="004A28F1" w:rsidRPr="003D3751">
        <w:rPr>
          <w:rFonts w:ascii="Times New Roman" w:hAnsi="Times New Roman" w:cs="Times New Roman"/>
          <w:sz w:val="24"/>
          <w:szCs w:val="24"/>
          <w:lang w:val="ky-KG"/>
        </w:rPr>
        <w:t>(</w:t>
      </w:r>
      <w:r w:rsidR="004A28F1">
        <w:rPr>
          <w:rFonts w:ascii="Times New Roman" w:hAnsi="Times New Roman" w:cs="Times New Roman"/>
          <w:sz w:val="24"/>
          <w:szCs w:val="24"/>
          <w:lang w:val="ky-KG"/>
        </w:rPr>
        <w:t>иштер:</w:t>
      </w:r>
      <w:r w:rsidR="004A28F1" w:rsidRPr="003D3751">
        <w:rPr>
          <w:rFonts w:ascii="Times New Roman" w:hAnsi="Times New Roman" w:cs="Times New Roman"/>
          <w:sz w:val="24"/>
          <w:szCs w:val="24"/>
          <w:lang w:val="ky-KG"/>
        </w:rPr>
        <w:t xml:space="preserve"> </w:t>
      </w:r>
      <w:r w:rsidR="004A28F1" w:rsidRPr="00C054A9">
        <w:rPr>
          <w:rFonts w:ascii="Times New Roman" w:hAnsi="Times New Roman" w:cs="Times New Roman"/>
          <w:sz w:val="24"/>
          <w:szCs w:val="24"/>
          <w:lang w:val="ky-KG"/>
        </w:rPr>
        <w:t>“</w:t>
      </w:r>
      <w:r w:rsidR="004A28F1" w:rsidRPr="003D3751">
        <w:rPr>
          <w:rFonts w:ascii="Times New Roman" w:hAnsi="Times New Roman" w:cs="Times New Roman"/>
          <w:i/>
          <w:iCs/>
          <w:sz w:val="24"/>
          <w:szCs w:val="24"/>
          <w:lang w:val="ky-KG"/>
        </w:rPr>
        <w:t>JSC Tashkent Mechanical Plant and others v. Kyrgyz Republic</w:t>
      </w:r>
      <w:r w:rsidR="004A28F1" w:rsidRPr="00C054A9">
        <w:rPr>
          <w:rFonts w:ascii="Times New Roman" w:hAnsi="Times New Roman" w:cs="Times New Roman"/>
          <w:i/>
          <w:iCs/>
          <w:sz w:val="24"/>
          <w:szCs w:val="24"/>
          <w:lang w:val="ky-KG"/>
        </w:rPr>
        <w:t>”</w:t>
      </w:r>
      <w:r w:rsidR="004A28F1" w:rsidRPr="003D3751">
        <w:rPr>
          <w:rFonts w:ascii="Times New Roman" w:hAnsi="Times New Roman" w:cs="Times New Roman"/>
          <w:sz w:val="24"/>
          <w:szCs w:val="24"/>
          <w:lang w:val="ky-KG"/>
        </w:rPr>
        <w:t xml:space="preserve">, </w:t>
      </w:r>
      <w:r w:rsidR="004A28F1" w:rsidRPr="00C054A9">
        <w:rPr>
          <w:rFonts w:ascii="Times New Roman" w:hAnsi="Times New Roman" w:cs="Times New Roman"/>
          <w:sz w:val="24"/>
          <w:szCs w:val="24"/>
          <w:lang w:val="ky-KG"/>
        </w:rPr>
        <w:t>“</w:t>
      </w:r>
      <w:r w:rsidR="004A28F1" w:rsidRPr="003D3751">
        <w:rPr>
          <w:rFonts w:ascii="Times New Roman" w:hAnsi="Times New Roman" w:cs="Times New Roman"/>
          <w:i/>
          <w:iCs/>
          <w:sz w:val="24"/>
          <w:szCs w:val="24"/>
          <w:lang w:val="ky-KG"/>
        </w:rPr>
        <w:t>Stans Energy Corp. and Kutisay Mining LLC v. Kyrgyz Republic (II)</w:t>
      </w:r>
      <w:r w:rsidR="004A28F1" w:rsidRPr="00C054A9">
        <w:rPr>
          <w:rFonts w:ascii="Times New Roman" w:hAnsi="Times New Roman" w:cs="Times New Roman"/>
          <w:i/>
          <w:iCs/>
          <w:sz w:val="24"/>
          <w:szCs w:val="24"/>
          <w:lang w:val="ky-KG"/>
        </w:rPr>
        <w:t>”</w:t>
      </w:r>
      <w:r w:rsidR="004A28F1" w:rsidRPr="003D3751">
        <w:rPr>
          <w:rFonts w:ascii="Times New Roman" w:hAnsi="Times New Roman" w:cs="Times New Roman"/>
          <w:sz w:val="24"/>
          <w:szCs w:val="24"/>
          <w:lang w:val="ky-KG"/>
        </w:rPr>
        <w:t xml:space="preserve">, </w:t>
      </w:r>
      <w:r w:rsidR="004A28F1" w:rsidRPr="00C054A9">
        <w:rPr>
          <w:rFonts w:ascii="Times New Roman" w:hAnsi="Times New Roman" w:cs="Times New Roman"/>
          <w:sz w:val="24"/>
          <w:szCs w:val="24"/>
          <w:lang w:val="ky-KG"/>
        </w:rPr>
        <w:t>“</w:t>
      </w:r>
      <w:r w:rsidR="004A28F1" w:rsidRPr="003D3751">
        <w:rPr>
          <w:rFonts w:ascii="Times New Roman" w:hAnsi="Times New Roman" w:cs="Times New Roman"/>
          <w:i/>
          <w:iCs/>
          <w:sz w:val="24"/>
          <w:szCs w:val="24"/>
          <w:lang w:val="ky-KG"/>
        </w:rPr>
        <w:t>Penwell Business Limited v. Kyrgyz Republic</w:t>
      </w:r>
      <w:r w:rsidR="004A28F1" w:rsidRPr="00C054A9">
        <w:rPr>
          <w:rFonts w:ascii="Times New Roman" w:hAnsi="Times New Roman" w:cs="Times New Roman"/>
          <w:sz w:val="24"/>
          <w:szCs w:val="24"/>
          <w:lang w:val="ky-KG"/>
        </w:rPr>
        <w:t>”)</w:t>
      </w:r>
      <w:r w:rsidR="005B2E82">
        <w:rPr>
          <w:rStyle w:val="y2iqfc"/>
          <w:rFonts w:ascii="Times New Roman" w:hAnsi="Times New Roman" w:cs="Times New Roman"/>
          <w:sz w:val="24"/>
          <w:szCs w:val="24"/>
          <w:lang w:val="ky-KG"/>
        </w:rPr>
        <w:t xml:space="preserve"> арбитраждык трибуналдын курамы</w:t>
      </w:r>
      <w:r w:rsidR="00017C2C" w:rsidRPr="00EC0243">
        <w:rPr>
          <w:rStyle w:val="y2iqfc"/>
          <w:rFonts w:ascii="Times New Roman" w:hAnsi="Times New Roman" w:cs="Times New Roman"/>
          <w:sz w:val="24"/>
          <w:szCs w:val="24"/>
          <w:lang w:val="ky-KG"/>
        </w:rPr>
        <w:t xml:space="preserve"> </w:t>
      </w:r>
      <w:r w:rsidR="005B2E82">
        <w:rPr>
          <w:rStyle w:val="y2iqfc"/>
          <w:rFonts w:ascii="Times New Roman" w:hAnsi="Times New Roman" w:cs="Times New Roman"/>
          <w:b/>
          <w:sz w:val="24"/>
          <w:szCs w:val="24"/>
          <w:lang w:val="ky-KG"/>
        </w:rPr>
        <w:t>2003-жылдагы №</w:t>
      </w:r>
      <w:r w:rsidR="005B2E82" w:rsidRPr="005B2E82">
        <w:rPr>
          <w:rStyle w:val="y2iqfc"/>
          <w:rFonts w:ascii="Times New Roman" w:hAnsi="Times New Roman" w:cs="Times New Roman"/>
          <w:b/>
          <w:sz w:val="24"/>
          <w:szCs w:val="24"/>
          <w:lang w:val="ky-KG"/>
        </w:rPr>
        <w:t>66</w:t>
      </w:r>
      <w:r w:rsidR="005B2E82">
        <w:rPr>
          <w:rStyle w:val="y2iqfc"/>
          <w:rFonts w:ascii="Times New Roman" w:hAnsi="Times New Roman" w:cs="Times New Roman"/>
          <w:b/>
          <w:sz w:val="24"/>
          <w:szCs w:val="24"/>
          <w:lang w:val="ky-KG"/>
        </w:rPr>
        <w:t xml:space="preserve"> </w:t>
      </w:r>
      <w:r w:rsidR="00017C2C" w:rsidRPr="005B2E82">
        <w:rPr>
          <w:rStyle w:val="y2iqfc"/>
          <w:rFonts w:ascii="Times New Roman" w:hAnsi="Times New Roman" w:cs="Times New Roman"/>
          <w:b/>
          <w:sz w:val="24"/>
          <w:szCs w:val="24"/>
          <w:lang w:val="ky-KG"/>
        </w:rPr>
        <w:t>Мыйзам</w:t>
      </w:r>
      <w:r w:rsidR="005B2E82" w:rsidRPr="005B2E82">
        <w:rPr>
          <w:rStyle w:val="y2iqfc"/>
          <w:rFonts w:ascii="Times New Roman" w:hAnsi="Times New Roman" w:cs="Times New Roman"/>
          <w:b/>
          <w:sz w:val="24"/>
          <w:szCs w:val="24"/>
          <w:lang w:val="ky-KG"/>
        </w:rPr>
        <w:t>д</w:t>
      </w:r>
      <w:r w:rsidR="00017C2C" w:rsidRPr="005B2E82">
        <w:rPr>
          <w:rStyle w:val="y2iqfc"/>
          <w:rFonts w:ascii="Times New Roman" w:hAnsi="Times New Roman" w:cs="Times New Roman"/>
          <w:b/>
          <w:sz w:val="24"/>
          <w:szCs w:val="24"/>
          <w:lang w:val="ky-KG"/>
        </w:rPr>
        <w:t>ын</w:t>
      </w:r>
      <w:r w:rsidR="00017C2C" w:rsidRPr="00EC0243">
        <w:rPr>
          <w:rStyle w:val="y2iqfc"/>
          <w:rFonts w:ascii="Times New Roman" w:hAnsi="Times New Roman" w:cs="Times New Roman"/>
          <w:sz w:val="24"/>
          <w:szCs w:val="24"/>
          <w:lang w:val="ky-KG"/>
        </w:rPr>
        <w:t xml:space="preserve"> 18-беренесин</w:t>
      </w:r>
      <w:r w:rsidR="007371F6" w:rsidRPr="00EC0243">
        <w:rPr>
          <w:rStyle w:val="y2iqfc"/>
          <w:rFonts w:ascii="Times New Roman" w:hAnsi="Times New Roman" w:cs="Times New Roman"/>
          <w:sz w:val="24"/>
          <w:szCs w:val="24"/>
          <w:lang w:val="ky-KG"/>
        </w:rPr>
        <w:t>де</w:t>
      </w:r>
      <w:r w:rsidR="00424779" w:rsidRPr="00EC0243">
        <w:rPr>
          <w:rStyle w:val="y2iqfc"/>
          <w:rFonts w:ascii="Times New Roman" w:hAnsi="Times New Roman" w:cs="Times New Roman"/>
          <w:sz w:val="24"/>
          <w:szCs w:val="24"/>
          <w:lang w:val="ky-KG"/>
        </w:rPr>
        <w:t xml:space="preserve"> </w:t>
      </w:r>
      <w:r w:rsidR="00017C2C" w:rsidRPr="00EC0243">
        <w:rPr>
          <w:rStyle w:val="y2iqfc"/>
          <w:rFonts w:ascii="Times New Roman" w:hAnsi="Times New Roman" w:cs="Times New Roman"/>
          <w:sz w:val="24"/>
          <w:szCs w:val="24"/>
          <w:lang w:val="ky-KG"/>
        </w:rPr>
        <w:t>инвестициялык талаш-тартыштарды арбитраждык сотк</w:t>
      </w:r>
      <w:r w:rsidR="005F15FB" w:rsidRPr="00EC0243">
        <w:rPr>
          <w:rStyle w:val="y2iqfc"/>
          <w:rFonts w:ascii="Times New Roman" w:hAnsi="Times New Roman" w:cs="Times New Roman"/>
          <w:sz w:val="24"/>
          <w:szCs w:val="24"/>
          <w:lang w:val="ky-KG"/>
        </w:rPr>
        <w:t xml:space="preserve">о берүүгө мамлекеттин макулдугу </w:t>
      </w:r>
      <w:r w:rsidR="005B2E82">
        <w:rPr>
          <w:rStyle w:val="y2iqfc"/>
          <w:rFonts w:ascii="Times New Roman" w:hAnsi="Times New Roman" w:cs="Times New Roman"/>
          <w:sz w:val="24"/>
          <w:szCs w:val="24"/>
          <w:lang w:val="ky-KG"/>
        </w:rPr>
        <w:t>бар деген позицияда болушкан</w:t>
      </w:r>
      <w:r w:rsidR="00017C2C" w:rsidRPr="00EC0243">
        <w:rPr>
          <w:rStyle w:val="y2iqfc"/>
          <w:rFonts w:ascii="Times New Roman" w:hAnsi="Times New Roman" w:cs="Times New Roman"/>
          <w:sz w:val="24"/>
          <w:szCs w:val="24"/>
          <w:lang w:val="ky-KG"/>
        </w:rPr>
        <w:t>.</w:t>
      </w:r>
    </w:p>
    <w:p w:rsidR="004074DD" w:rsidRPr="00EC0243" w:rsidRDefault="004074DD" w:rsidP="004074DD">
      <w:pPr>
        <w:pStyle w:val="HTML"/>
        <w:ind w:firstLine="709"/>
        <w:jc w:val="both"/>
        <w:rPr>
          <w:rFonts w:ascii="Times New Roman" w:hAnsi="Times New Roman" w:cs="Times New Roman"/>
          <w:sz w:val="24"/>
          <w:szCs w:val="24"/>
          <w:lang w:val="ky-KG"/>
        </w:rPr>
      </w:pPr>
      <w:r w:rsidRPr="00EC0243">
        <w:rPr>
          <w:rStyle w:val="y2iqfc"/>
          <w:rFonts w:ascii="Times New Roman" w:hAnsi="Times New Roman" w:cs="Times New Roman"/>
          <w:sz w:val="24"/>
          <w:szCs w:val="24"/>
          <w:lang w:val="ky-KG"/>
        </w:rPr>
        <w:t>Жалпысынан караганда, эл аралык практикада чет өлкөлүк инвесторлор менен болгон инвестициялык талаш-тартыштарды бейтарап сотко (арбитражга) өткөрүп берүүгө мамлекеттердин макулдугу, эреже катары, үч формада чагылдырылат.</w:t>
      </w:r>
    </w:p>
    <w:p w:rsidR="00BD22ED" w:rsidRPr="005F38C0" w:rsidRDefault="00BD22ED" w:rsidP="00BD22ED">
      <w:pPr>
        <w:pStyle w:val="HTML"/>
        <w:ind w:firstLine="709"/>
        <w:jc w:val="both"/>
        <w:rPr>
          <w:rFonts w:ascii="Times New Roman" w:hAnsi="Times New Roman" w:cs="Times New Roman"/>
          <w:sz w:val="24"/>
          <w:szCs w:val="24"/>
          <w:lang w:val="ky-KG"/>
        </w:rPr>
      </w:pPr>
      <w:r w:rsidRPr="005F38C0">
        <w:rPr>
          <w:rStyle w:val="y2iqfc"/>
          <w:rFonts w:ascii="Times New Roman" w:hAnsi="Times New Roman" w:cs="Times New Roman"/>
          <w:sz w:val="24"/>
          <w:szCs w:val="24"/>
          <w:lang w:val="ky-KG"/>
        </w:rPr>
        <w:t>Биринчиден, мамлекет (же ыйгарым укуктуу мамлекеттик орган) чет өлкөлүк инвестор менен алардын ортосундагы талашты өткөрүп берүү жөнүндө өзүнчө келишим түзө алат. Практикада бул мамлекет менен инвестордун ортосундагы эки тараптуу инвестициялык келишимдеги арбитраждык сүйлөм түрүндө, ошондой эле талаш пайда болгонго чейин же андан кийин түзүлгөн өзүнчө арбитраждык макулдашуу формасында (б.а. компромисс формасында) көрсөтүлүшү мүмкүн.</w:t>
      </w:r>
    </w:p>
    <w:p w:rsidR="00BD22ED" w:rsidRPr="005F38C0" w:rsidRDefault="00BD22ED" w:rsidP="00BD22ED">
      <w:pPr>
        <w:pStyle w:val="HTML"/>
        <w:ind w:firstLine="709"/>
        <w:jc w:val="both"/>
        <w:rPr>
          <w:rFonts w:ascii="Times New Roman" w:hAnsi="Times New Roman" w:cs="Times New Roman"/>
          <w:sz w:val="24"/>
          <w:szCs w:val="24"/>
          <w:lang w:val="ky-KG"/>
        </w:rPr>
      </w:pPr>
      <w:r w:rsidRPr="005F38C0">
        <w:rPr>
          <w:rStyle w:val="y2iqfc"/>
          <w:rFonts w:ascii="Times New Roman" w:hAnsi="Times New Roman" w:cs="Times New Roman"/>
          <w:sz w:val="24"/>
          <w:szCs w:val="24"/>
          <w:lang w:val="ky-KG"/>
        </w:rPr>
        <w:t>Экинчиден, мамлекет чет өлкөлүк инвесторлор менен болгон инвестициялык талаштарды бейтарап сотко (арбитражга) өткөрүп берүүгө арбитраждык сүйлөмдү камтыган инвестицияны өз ара шыктандыруу жана коргоо жөнүндө эки тараптуу же көп тараптуу келишимге кол коюу жана ратификациялоо жолу менен макулдук билдире алат. Мамлекеттик макулдуктун бул түрү практикада кеңири таралган. Иш жүзүндө, мамлекет тигил же бул эл аралык келишимдин күчү тиешелүү болгон чет элдик инвесторго арбитражда мүмкүн болгон инвестициялык талаш-тартыштарды кароодо ачык оферта сунуштайт. Ал эми инвестор бул офертаны арбитражды козгоо жолу менен кабыл алат жана ушуну менен арбитраждык макулдашуу кристаллдашат.</w:t>
      </w:r>
    </w:p>
    <w:p w:rsidR="00BD22ED" w:rsidRPr="005F38C0" w:rsidRDefault="00BD22ED" w:rsidP="00BD22ED">
      <w:pPr>
        <w:pStyle w:val="HTML"/>
        <w:ind w:firstLine="709"/>
        <w:jc w:val="both"/>
        <w:rPr>
          <w:rFonts w:ascii="Times New Roman" w:hAnsi="Times New Roman" w:cs="Times New Roman"/>
          <w:sz w:val="24"/>
          <w:szCs w:val="24"/>
          <w:lang w:val="ky-KG"/>
        </w:rPr>
      </w:pPr>
      <w:r w:rsidRPr="005F38C0">
        <w:rPr>
          <w:rStyle w:val="y2iqfc"/>
          <w:rFonts w:ascii="Times New Roman" w:hAnsi="Times New Roman" w:cs="Times New Roman"/>
          <w:sz w:val="24"/>
          <w:szCs w:val="24"/>
          <w:lang w:val="ky-KG"/>
        </w:rPr>
        <w:t>Үчүнчүдөн, чет өлкөлүк инвесторлор менен болгон инвестициялык талаштарды бейтарап сотко (арбитражга) өткөрүп берүүгө мамлекеттин макулдугу инвестицияларга карата колдонулуучу укуктук режимди белгилеген улуттук мыйзамдардын чегинде камсыздалышы мүмкүн. Мында да мамлекеттин макулдугу ачык оферта болуп саналат, бирок мамлекеттин белгилүү ченемдик укуктук актысынын жоболоруна киргизилет.</w:t>
      </w:r>
    </w:p>
    <w:p w:rsidR="00D52868" w:rsidRPr="005F38C0" w:rsidRDefault="00D52868" w:rsidP="006D00A1">
      <w:pPr>
        <w:pStyle w:val="HTML"/>
        <w:ind w:firstLine="709"/>
        <w:jc w:val="both"/>
        <w:rPr>
          <w:rFonts w:ascii="Times New Roman" w:hAnsi="Times New Roman" w:cs="Times New Roman"/>
          <w:sz w:val="24"/>
          <w:szCs w:val="24"/>
          <w:lang w:val="ky-KG"/>
        </w:rPr>
      </w:pPr>
      <w:r w:rsidRPr="005F38C0">
        <w:rPr>
          <w:rStyle w:val="y2iqfc"/>
          <w:rFonts w:ascii="Times New Roman" w:hAnsi="Times New Roman" w:cs="Times New Roman"/>
          <w:sz w:val="24"/>
          <w:szCs w:val="24"/>
          <w:lang w:val="ky-KG"/>
        </w:rPr>
        <w:t>Эл аралык практиканы талдоо көрсөткөндөй, акы</w:t>
      </w:r>
      <w:r w:rsidR="008B0D59" w:rsidRPr="005F38C0">
        <w:rPr>
          <w:rStyle w:val="y2iqfc"/>
          <w:rFonts w:ascii="Times New Roman" w:hAnsi="Times New Roman" w:cs="Times New Roman"/>
          <w:sz w:val="24"/>
          <w:szCs w:val="24"/>
          <w:lang w:val="ky-KG"/>
        </w:rPr>
        <w:t>ркы жылдары инвестициялык талаштарды</w:t>
      </w:r>
      <w:r w:rsidRPr="005F38C0">
        <w:rPr>
          <w:rStyle w:val="y2iqfc"/>
          <w:rFonts w:ascii="Times New Roman" w:hAnsi="Times New Roman" w:cs="Times New Roman"/>
          <w:sz w:val="24"/>
          <w:szCs w:val="24"/>
          <w:lang w:val="ky-KG"/>
        </w:rPr>
        <w:t xml:space="preserve"> арбитражда кароого макулдугун мурда эл аралык келишимдерге жана улуттук мыйзамдарга киргизген бир </w:t>
      </w:r>
      <w:r w:rsidR="008B0D59" w:rsidRPr="005F38C0">
        <w:rPr>
          <w:rStyle w:val="y2iqfc"/>
          <w:rFonts w:ascii="Times New Roman" w:hAnsi="Times New Roman" w:cs="Times New Roman"/>
          <w:sz w:val="24"/>
          <w:szCs w:val="24"/>
          <w:lang w:val="ky-KG"/>
        </w:rPr>
        <w:t>топ</w:t>
      </w:r>
      <w:r w:rsidRPr="005F38C0">
        <w:rPr>
          <w:rStyle w:val="y2iqfc"/>
          <w:rFonts w:ascii="Times New Roman" w:hAnsi="Times New Roman" w:cs="Times New Roman"/>
          <w:sz w:val="24"/>
          <w:szCs w:val="24"/>
          <w:lang w:val="ky-KG"/>
        </w:rPr>
        <w:t xml:space="preserve"> мамлекеттер эл аралык келишимдерди денонсациялоо же улуттук мыйзамдарга тиешелүү түзөтүүлөрдү киргизүү жолу менен аны кайра </w:t>
      </w:r>
      <w:r w:rsidR="008B0D59" w:rsidRPr="005F38C0">
        <w:rPr>
          <w:rStyle w:val="y2iqfc"/>
          <w:rFonts w:ascii="Times New Roman" w:hAnsi="Times New Roman" w:cs="Times New Roman"/>
          <w:sz w:val="24"/>
          <w:szCs w:val="24"/>
          <w:lang w:val="ky-KG"/>
        </w:rPr>
        <w:t>жокко чыгарышкан</w:t>
      </w:r>
      <w:r w:rsidRPr="005F38C0">
        <w:rPr>
          <w:rStyle w:val="y2iqfc"/>
          <w:rFonts w:ascii="Times New Roman" w:hAnsi="Times New Roman" w:cs="Times New Roman"/>
          <w:sz w:val="24"/>
          <w:szCs w:val="24"/>
          <w:lang w:val="ky-KG"/>
        </w:rPr>
        <w:t>.</w:t>
      </w:r>
    </w:p>
    <w:p w:rsidR="001F1C32" w:rsidRPr="005F38C0" w:rsidRDefault="001F1C32" w:rsidP="006D00A1">
      <w:pPr>
        <w:pStyle w:val="HTML"/>
        <w:ind w:firstLine="709"/>
        <w:jc w:val="both"/>
        <w:rPr>
          <w:rFonts w:ascii="Times New Roman" w:hAnsi="Times New Roman" w:cs="Times New Roman"/>
          <w:sz w:val="24"/>
          <w:szCs w:val="24"/>
          <w:lang w:val="ky-KG"/>
        </w:rPr>
      </w:pPr>
      <w:r w:rsidRPr="005F38C0">
        <w:rPr>
          <w:rStyle w:val="y2iqfc"/>
          <w:rFonts w:ascii="Times New Roman" w:hAnsi="Times New Roman" w:cs="Times New Roman"/>
          <w:sz w:val="24"/>
          <w:szCs w:val="24"/>
          <w:lang w:val="ky-KG"/>
        </w:rPr>
        <w:t>Ма</w:t>
      </w:r>
      <w:r w:rsidR="000F0922" w:rsidRPr="005F38C0">
        <w:rPr>
          <w:rStyle w:val="y2iqfc"/>
          <w:rFonts w:ascii="Times New Roman" w:hAnsi="Times New Roman" w:cs="Times New Roman"/>
          <w:sz w:val="24"/>
          <w:szCs w:val="24"/>
          <w:lang w:val="ky-KG"/>
        </w:rPr>
        <w:t>млекеттердин мындай аракеттери</w:t>
      </w:r>
      <w:r w:rsidRPr="005F38C0">
        <w:rPr>
          <w:rStyle w:val="y2iqfc"/>
          <w:rFonts w:ascii="Times New Roman" w:hAnsi="Times New Roman" w:cs="Times New Roman"/>
          <w:sz w:val="24"/>
          <w:szCs w:val="24"/>
          <w:lang w:val="ky-KG"/>
        </w:rPr>
        <w:t xml:space="preserve"> инвестицияларды коргоо боюнча эл аралык келишимдерде бекитилген укуктардын асимметриялуу мүнөзүнө, ошо</w:t>
      </w:r>
      <w:r w:rsidR="000F0922" w:rsidRPr="005F38C0">
        <w:rPr>
          <w:rStyle w:val="y2iqfc"/>
          <w:rFonts w:ascii="Times New Roman" w:hAnsi="Times New Roman" w:cs="Times New Roman"/>
          <w:sz w:val="24"/>
          <w:szCs w:val="24"/>
          <w:lang w:val="ky-KG"/>
        </w:rPr>
        <w:t>ндой эле мамлекеттин арбитражга</w:t>
      </w:r>
      <w:r w:rsidRPr="005F38C0">
        <w:rPr>
          <w:rStyle w:val="y2iqfc"/>
          <w:rFonts w:ascii="Times New Roman" w:hAnsi="Times New Roman" w:cs="Times New Roman"/>
          <w:sz w:val="24"/>
          <w:szCs w:val="24"/>
          <w:lang w:val="ky-KG"/>
        </w:rPr>
        <w:t xml:space="preserve"> макулдугун ар кандай укуктук актыларда билдирүүнүн </w:t>
      </w:r>
      <w:r w:rsidR="000F0922" w:rsidRPr="005F38C0">
        <w:rPr>
          <w:rStyle w:val="y2iqfc"/>
          <w:rFonts w:ascii="Times New Roman" w:hAnsi="Times New Roman" w:cs="Times New Roman"/>
          <w:sz w:val="24"/>
          <w:szCs w:val="24"/>
          <w:lang w:val="ky-KG"/>
        </w:rPr>
        <w:t xml:space="preserve">жана чет элдик инвестициялардын келишинин </w:t>
      </w:r>
      <w:r w:rsidRPr="005F38C0">
        <w:rPr>
          <w:rStyle w:val="y2iqfc"/>
          <w:rFonts w:ascii="Times New Roman" w:hAnsi="Times New Roman" w:cs="Times New Roman"/>
          <w:sz w:val="24"/>
          <w:szCs w:val="24"/>
          <w:lang w:val="ky-KG"/>
        </w:rPr>
        <w:t xml:space="preserve">ортосунда </w:t>
      </w:r>
      <w:r w:rsidR="000F0922" w:rsidRPr="005F38C0">
        <w:rPr>
          <w:rStyle w:val="y2iqfc"/>
          <w:rFonts w:ascii="Times New Roman" w:hAnsi="Times New Roman" w:cs="Times New Roman"/>
          <w:sz w:val="24"/>
          <w:szCs w:val="24"/>
          <w:lang w:val="ky-KG"/>
        </w:rPr>
        <w:t>себептик-натыйжалык</w:t>
      </w:r>
      <w:r w:rsidRPr="005F38C0">
        <w:rPr>
          <w:rStyle w:val="y2iqfc"/>
          <w:rFonts w:ascii="Times New Roman" w:hAnsi="Times New Roman" w:cs="Times New Roman"/>
          <w:sz w:val="24"/>
          <w:szCs w:val="24"/>
          <w:lang w:val="ky-KG"/>
        </w:rPr>
        <w:t xml:space="preserve"> байланыштын жоктугу менен шартталган. </w:t>
      </w:r>
    </w:p>
    <w:p w:rsidR="00F035DB" w:rsidRPr="005F38C0" w:rsidRDefault="00F035DB" w:rsidP="006D00A1">
      <w:pPr>
        <w:pStyle w:val="HTML"/>
        <w:ind w:firstLine="709"/>
        <w:jc w:val="both"/>
        <w:rPr>
          <w:rFonts w:ascii="Times New Roman" w:hAnsi="Times New Roman" w:cs="Times New Roman"/>
          <w:sz w:val="24"/>
          <w:szCs w:val="24"/>
          <w:lang w:val="ky-KG"/>
        </w:rPr>
      </w:pPr>
      <w:r w:rsidRPr="005F38C0">
        <w:rPr>
          <w:rStyle w:val="y2iqfc"/>
          <w:rFonts w:ascii="Times New Roman" w:hAnsi="Times New Roman" w:cs="Times New Roman"/>
          <w:sz w:val="24"/>
          <w:szCs w:val="24"/>
          <w:lang w:val="ky-KG"/>
        </w:rPr>
        <w:t xml:space="preserve">Чет өлкөлүк инвесторлор </w:t>
      </w:r>
      <w:r w:rsidR="0067545F" w:rsidRPr="005F38C0">
        <w:rPr>
          <w:rStyle w:val="y2iqfc"/>
          <w:rFonts w:ascii="Times New Roman" w:hAnsi="Times New Roman" w:cs="Times New Roman"/>
          <w:sz w:val="24"/>
          <w:szCs w:val="24"/>
          <w:lang w:val="ky-KG"/>
        </w:rPr>
        <w:t>менен инвестициялык талаш</w:t>
      </w:r>
      <w:r w:rsidRPr="005F38C0">
        <w:rPr>
          <w:rStyle w:val="y2iqfc"/>
          <w:rFonts w:ascii="Times New Roman" w:hAnsi="Times New Roman" w:cs="Times New Roman"/>
          <w:sz w:val="24"/>
          <w:szCs w:val="24"/>
          <w:lang w:val="ky-KG"/>
        </w:rPr>
        <w:t xml:space="preserve">тарды </w:t>
      </w:r>
      <w:r w:rsidR="0067545F" w:rsidRPr="005F38C0">
        <w:rPr>
          <w:rStyle w:val="y2iqfc"/>
          <w:rFonts w:ascii="Times New Roman" w:hAnsi="Times New Roman" w:cs="Times New Roman"/>
          <w:sz w:val="24"/>
          <w:szCs w:val="24"/>
          <w:lang w:val="ky-KG"/>
        </w:rPr>
        <w:t>бейтарап</w:t>
      </w:r>
      <w:r w:rsidRPr="005F38C0">
        <w:rPr>
          <w:rStyle w:val="y2iqfc"/>
          <w:rFonts w:ascii="Times New Roman" w:hAnsi="Times New Roman" w:cs="Times New Roman"/>
          <w:sz w:val="24"/>
          <w:szCs w:val="24"/>
          <w:lang w:val="ky-KG"/>
        </w:rPr>
        <w:t xml:space="preserve"> соттордо (арбитражда) кароого мамлекеттердин шарт</w:t>
      </w:r>
      <w:r w:rsidR="0067545F" w:rsidRPr="005F38C0">
        <w:rPr>
          <w:rStyle w:val="y2iqfc"/>
          <w:rFonts w:ascii="Times New Roman" w:hAnsi="Times New Roman" w:cs="Times New Roman"/>
          <w:sz w:val="24"/>
          <w:szCs w:val="24"/>
          <w:lang w:val="ky-KG"/>
        </w:rPr>
        <w:t xml:space="preserve"> койбогон</w:t>
      </w:r>
      <w:r w:rsidRPr="005F38C0">
        <w:rPr>
          <w:rStyle w:val="y2iqfc"/>
          <w:rFonts w:ascii="Times New Roman" w:hAnsi="Times New Roman" w:cs="Times New Roman"/>
          <w:sz w:val="24"/>
          <w:szCs w:val="24"/>
          <w:lang w:val="ky-KG"/>
        </w:rPr>
        <w:t xml:space="preserve"> жана </w:t>
      </w:r>
      <w:r w:rsidR="0067545F" w:rsidRPr="005F38C0">
        <w:rPr>
          <w:rStyle w:val="y2iqfc"/>
          <w:rFonts w:ascii="Times New Roman" w:hAnsi="Times New Roman" w:cs="Times New Roman"/>
          <w:sz w:val="24"/>
          <w:szCs w:val="24"/>
          <w:lang w:val="ky-KG"/>
        </w:rPr>
        <w:t>контролдонбогон</w:t>
      </w:r>
      <w:r w:rsidRPr="005F38C0">
        <w:rPr>
          <w:rStyle w:val="y2iqfc"/>
          <w:rFonts w:ascii="Times New Roman" w:hAnsi="Times New Roman" w:cs="Times New Roman"/>
          <w:sz w:val="24"/>
          <w:szCs w:val="24"/>
          <w:lang w:val="ky-KG"/>
        </w:rPr>
        <w:t xml:space="preserve"> макулдуктан акырындап баш тартуусу постсоветтик </w:t>
      </w:r>
      <w:r w:rsidR="0067545F" w:rsidRPr="005F38C0">
        <w:rPr>
          <w:rStyle w:val="y2iqfc"/>
          <w:rFonts w:ascii="Times New Roman" w:hAnsi="Times New Roman" w:cs="Times New Roman"/>
          <w:sz w:val="24"/>
          <w:szCs w:val="24"/>
          <w:lang w:val="ky-KG"/>
        </w:rPr>
        <w:t>мамлекеттер</w:t>
      </w:r>
      <w:r w:rsidRPr="005F38C0">
        <w:rPr>
          <w:rStyle w:val="y2iqfc"/>
          <w:rFonts w:ascii="Times New Roman" w:hAnsi="Times New Roman" w:cs="Times New Roman"/>
          <w:sz w:val="24"/>
          <w:szCs w:val="24"/>
          <w:lang w:val="ky-KG"/>
        </w:rPr>
        <w:t xml:space="preserve">де гана эмес (төмөндө талданат), ошондой эле </w:t>
      </w:r>
      <w:r w:rsidR="0067545F" w:rsidRPr="005F38C0">
        <w:rPr>
          <w:rStyle w:val="y2iqfc"/>
          <w:rFonts w:ascii="Times New Roman" w:hAnsi="Times New Roman" w:cs="Times New Roman"/>
          <w:sz w:val="24"/>
          <w:szCs w:val="24"/>
          <w:lang w:val="ky-KG"/>
        </w:rPr>
        <w:t xml:space="preserve">Латын Америкасындагы жана Африкадагы </w:t>
      </w:r>
      <w:r w:rsidRPr="005F38C0">
        <w:rPr>
          <w:rStyle w:val="y2iqfc"/>
          <w:rFonts w:ascii="Times New Roman" w:hAnsi="Times New Roman" w:cs="Times New Roman"/>
          <w:sz w:val="24"/>
          <w:szCs w:val="24"/>
          <w:lang w:val="ky-KG"/>
        </w:rPr>
        <w:t xml:space="preserve">бир </w:t>
      </w:r>
      <w:r w:rsidR="0067545F" w:rsidRPr="005F38C0">
        <w:rPr>
          <w:rStyle w:val="y2iqfc"/>
          <w:rFonts w:ascii="Times New Roman" w:hAnsi="Times New Roman" w:cs="Times New Roman"/>
          <w:sz w:val="24"/>
          <w:szCs w:val="24"/>
          <w:lang w:val="ky-KG"/>
        </w:rPr>
        <w:t>топ</w:t>
      </w:r>
      <w:r w:rsidRPr="005F38C0">
        <w:rPr>
          <w:rStyle w:val="y2iqfc"/>
          <w:rFonts w:ascii="Times New Roman" w:hAnsi="Times New Roman" w:cs="Times New Roman"/>
          <w:sz w:val="24"/>
          <w:szCs w:val="24"/>
          <w:lang w:val="ky-KG"/>
        </w:rPr>
        <w:t xml:space="preserve"> мамлекеттерде да байкалат.</w:t>
      </w:r>
    </w:p>
    <w:p w:rsidR="00351B14" w:rsidRPr="005F38C0" w:rsidRDefault="00351B14" w:rsidP="006D00A1">
      <w:pPr>
        <w:pStyle w:val="HTML"/>
        <w:ind w:firstLine="709"/>
        <w:jc w:val="both"/>
        <w:rPr>
          <w:rFonts w:ascii="Times New Roman" w:hAnsi="Times New Roman" w:cs="Times New Roman"/>
          <w:sz w:val="24"/>
          <w:szCs w:val="24"/>
          <w:lang w:val="ky-KG"/>
        </w:rPr>
      </w:pPr>
      <w:bookmarkStart w:id="0" w:name="From"/>
      <w:r w:rsidRPr="005F38C0">
        <w:rPr>
          <w:rStyle w:val="y2iqfc"/>
          <w:rFonts w:ascii="Times New Roman" w:hAnsi="Times New Roman" w:cs="Times New Roman"/>
          <w:sz w:val="24"/>
          <w:szCs w:val="24"/>
          <w:lang w:val="ky-KG"/>
        </w:rPr>
        <w:lastRenderedPageBreak/>
        <w:t>Жогоруда айтылгандарды эске ал</w:t>
      </w:r>
      <w:r w:rsidR="00CF78BF" w:rsidRPr="005F38C0">
        <w:rPr>
          <w:rStyle w:val="y2iqfc"/>
          <w:rFonts w:ascii="Times New Roman" w:hAnsi="Times New Roman" w:cs="Times New Roman"/>
          <w:sz w:val="24"/>
          <w:szCs w:val="24"/>
          <w:lang w:val="ky-KG"/>
        </w:rPr>
        <w:t>ганда,</w:t>
      </w:r>
      <w:r w:rsidRPr="005F38C0">
        <w:rPr>
          <w:rStyle w:val="y2iqfc"/>
          <w:rFonts w:ascii="Times New Roman" w:hAnsi="Times New Roman" w:cs="Times New Roman"/>
          <w:sz w:val="24"/>
          <w:szCs w:val="24"/>
          <w:lang w:val="ky-KG"/>
        </w:rPr>
        <w:t xml:space="preserve"> </w:t>
      </w:r>
      <w:r w:rsidR="00EC0243" w:rsidRPr="005F38C0">
        <w:rPr>
          <w:rStyle w:val="y2iqfc"/>
          <w:rFonts w:ascii="Times New Roman" w:hAnsi="Times New Roman" w:cs="Times New Roman"/>
          <w:sz w:val="24"/>
          <w:szCs w:val="24"/>
          <w:lang w:val="ky-KG"/>
        </w:rPr>
        <w:t>“</w:t>
      </w:r>
      <w:r w:rsidRPr="005F38C0">
        <w:rPr>
          <w:rStyle w:val="y2iqfc"/>
          <w:rFonts w:ascii="Times New Roman" w:hAnsi="Times New Roman" w:cs="Times New Roman"/>
          <w:sz w:val="24"/>
          <w:szCs w:val="24"/>
          <w:lang w:val="ky-KG"/>
        </w:rPr>
        <w:t>Кыргыз Республикасындагы инвестициялар жөнүндө</w:t>
      </w:r>
      <w:r w:rsidR="00EC0243" w:rsidRPr="005F38C0">
        <w:rPr>
          <w:rStyle w:val="y2iqfc"/>
          <w:rFonts w:ascii="Times New Roman" w:hAnsi="Times New Roman" w:cs="Times New Roman"/>
          <w:sz w:val="24"/>
          <w:szCs w:val="24"/>
          <w:lang w:val="ky-KG"/>
        </w:rPr>
        <w:t>”</w:t>
      </w:r>
      <w:r w:rsidRPr="005F38C0">
        <w:rPr>
          <w:rStyle w:val="y2iqfc"/>
          <w:rFonts w:ascii="Times New Roman" w:hAnsi="Times New Roman" w:cs="Times New Roman"/>
          <w:sz w:val="24"/>
          <w:szCs w:val="24"/>
          <w:lang w:val="ky-KG"/>
        </w:rPr>
        <w:t xml:space="preserve"> Кыргыз Республикасынын Мыйзамынын </w:t>
      </w:r>
      <w:r w:rsidR="00424779" w:rsidRPr="005F38C0">
        <w:rPr>
          <w:rStyle w:val="y2iqfc"/>
          <w:rFonts w:ascii="Times New Roman" w:hAnsi="Times New Roman" w:cs="Times New Roman"/>
          <w:sz w:val="24"/>
          <w:szCs w:val="24"/>
          <w:lang w:val="ky-KG"/>
        </w:rPr>
        <w:br/>
      </w:r>
      <w:r w:rsidRPr="005F38C0">
        <w:rPr>
          <w:rStyle w:val="y2iqfc"/>
          <w:rFonts w:ascii="Times New Roman" w:hAnsi="Times New Roman" w:cs="Times New Roman"/>
          <w:sz w:val="24"/>
          <w:szCs w:val="24"/>
          <w:lang w:val="ky-KG"/>
        </w:rPr>
        <w:t>18-беренеси</w:t>
      </w:r>
      <w:r w:rsidR="009E270F" w:rsidRPr="005F38C0">
        <w:rPr>
          <w:rStyle w:val="y2iqfc"/>
          <w:rFonts w:ascii="Times New Roman" w:hAnsi="Times New Roman" w:cs="Times New Roman"/>
          <w:sz w:val="24"/>
          <w:szCs w:val="24"/>
          <w:lang w:val="ky-KG"/>
        </w:rPr>
        <w:t>ндеги</w:t>
      </w:r>
      <w:r w:rsidRPr="005F38C0">
        <w:rPr>
          <w:rStyle w:val="y2iqfc"/>
          <w:rFonts w:ascii="Times New Roman" w:hAnsi="Times New Roman" w:cs="Times New Roman"/>
          <w:sz w:val="24"/>
          <w:szCs w:val="24"/>
          <w:lang w:val="ky-KG"/>
        </w:rPr>
        <w:t xml:space="preserve"> </w:t>
      </w:r>
      <w:r w:rsidR="009E270F" w:rsidRPr="005F38C0">
        <w:rPr>
          <w:rStyle w:val="y2iqfc"/>
          <w:rFonts w:ascii="Times New Roman" w:hAnsi="Times New Roman" w:cs="Times New Roman"/>
          <w:sz w:val="24"/>
          <w:szCs w:val="24"/>
          <w:lang w:val="ky-KG"/>
        </w:rPr>
        <w:t xml:space="preserve">инвестициялык талаштарды бейтарап сотко өткөрүп берүүгө мамлекеттин алдын ала ачык макулдугун берүү жөнүндө жобо </w:t>
      </w:r>
      <w:r w:rsidRPr="005F38C0">
        <w:rPr>
          <w:rStyle w:val="y2iqfc"/>
          <w:rFonts w:ascii="Times New Roman" w:hAnsi="Times New Roman" w:cs="Times New Roman"/>
          <w:sz w:val="24"/>
          <w:szCs w:val="24"/>
          <w:lang w:val="ky-KG"/>
        </w:rPr>
        <w:t>көптөгөн региондорд</w:t>
      </w:r>
      <w:r w:rsidR="009E270F" w:rsidRPr="005F38C0">
        <w:rPr>
          <w:rStyle w:val="y2iqfc"/>
          <w:rFonts w:ascii="Times New Roman" w:hAnsi="Times New Roman" w:cs="Times New Roman"/>
          <w:sz w:val="24"/>
          <w:szCs w:val="24"/>
          <w:lang w:val="ky-KG"/>
        </w:rPr>
        <w:t>огу мамлекеттерд</w:t>
      </w:r>
      <w:r w:rsidRPr="005F38C0">
        <w:rPr>
          <w:rStyle w:val="y2iqfc"/>
          <w:rFonts w:ascii="Times New Roman" w:hAnsi="Times New Roman" w:cs="Times New Roman"/>
          <w:sz w:val="24"/>
          <w:szCs w:val="24"/>
          <w:lang w:val="ky-KG"/>
        </w:rPr>
        <w:t>ин, анын ичинде постсоветтик мамлекеттердин инвестициялык мыйзамдарын</w:t>
      </w:r>
      <w:r w:rsidR="009E270F" w:rsidRPr="005F38C0">
        <w:rPr>
          <w:rStyle w:val="y2iqfc"/>
          <w:rFonts w:ascii="Times New Roman" w:hAnsi="Times New Roman" w:cs="Times New Roman"/>
          <w:sz w:val="24"/>
          <w:szCs w:val="24"/>
          <w:lang w:val="ky-KG"/>
        </w:rPr>
        <w:t>ын жоболорунда жок</w:t>
      </w:r>
      <w:r w:rsidRPr="005F38C0">
        <w:rPr>
          <w:rStyle w:val="y2iqfc"/>
          <w:rFonts w:ascii="Times New Roman" w:hAnsi="Times New Roman" w:cs="Times New Roman"/>
          <w:sz w:val="24"/>
          <w:szCs w:val="24"/>
          <w:lang w:val="ky-KG"/>
        </w:rPr>
        <w:t xml:space="preserve"> </w:t>
      </w:r>
      <w:r w:rsidR="009E270F" w:rsidRPr="005F38C0">
        <w:rPr>
          <w:rStyle w:val="y2iqfc"/>
          <w:rFonts w:ascii="Times New Roman" w:hAnsi="Times New Roman" w:cs="Times New Roman"/>
          <w:sz w:val="24"/>
          <w:szCs w:val="24"/>
          <w:lang w:val="ky-KG"/>
        </w:rPr>
        <w:t>экендиги</w:t>
      </w:r>
      <w:r w:rsidRPr="005F38C0">
        <w:rPr>
          <w:rStyle w:val="y2iqfc"/>
          <w:rFonts w:ascii="Times New Roman" w:hAnsi="Times New Roman" w:cs="Times New Roman"/>
          <w:sz w:val="24"/>
          <w:szCs w:val="24"/>
          <w:lang w:val="ky-KG"/>
        </w:rPr>
        <w:t xml:space="preserve"> айкын болду.</w:t>
      </w:r>
    </w:p>
    <w:p w:rsidR="00CF3CAD" w:rsidRPr="005F38C0" w:rsidRDefault="008E53E2" w:rsidP="006D00A1">
      <w:pPr>
        <w:pStyle w:val="HTML"/>
        <w:ind w:firstLine="709"/>
        <w:jc w:val="both"/>
        <w:rPr>
          <w:rFonts w:ascii="Times New Roman" w:hAnsi="Times New Roman" w:cs="Times New Roman"/>
          <w:sz w:val="24"/>
          <w:szCs w:val="24"/>
          <w:lang w:val="ky-KG"/>
        </w:rPr>
      </w:pPr>
      <w:r w:rsidRPr="005F38C0">
        <w:rPr>
          <w:rStyle w:val="y2iqfc"/>
          <w:rFonts w:ascii="Times New Roman" w:hAnsi="Times New Roman" w:cs="Times New Roman"/>
          <w:sz w:val="24"/>
          <w:szCs w:val="24"/>
          <w:lang w:val="ky-KG"/>
        </w:rPr>
        <w:t>Мында</w:t>
      </w:r>
      <w:r w:rsidR="00CF3CAD" w:rsidRPr="005F38C0">
        <w:rPr>
          <w:rStyle w:val="y2iqfc"/>
          <w:rFonts w:ascii="Times New Roman" w:hAnsi="Times New Roman" w:cs="Times New Roman"/>
          <w:sz w:val="24"/>
          <w:szCs w:val="24"/>
          <w:lang w:val="ky-KG"/>
        </w:rPr>
        <w:t xml:space="preserve"> буга </w:t>
      </w:r>
      <w:r w:rsidRPr="005F38C0">
        <w:rPr>
          <w:rStyle w:val="y2iqfc"/>
          <w:rFonts w:ascii="Times New Roman" w:hAnsi="Times New Roman" w:cs="Times New Roman"/>
          <w:sz w:val="24"/>
          <w:szCs w:val="24"/>
          <w:lang w:val="ky-KG"/>
        </w:rPr>
        <w:t xml:space="preserve">эч кандай </w:t>
      </w:r>
      <w:r w:rsidR="00CF3CAD" w:rsidRPr="005F38C0">
        <w:rPr>
          <w:rStyle w:val="y2iqfc"/>
          <w:rFonts w:ascii="Times New Roman" w:hAnsi="Times New Roman" w:cs="Times New Roman"/>
          <w:sz w:val="24"/>
          <w:szCs w:val="24"/>
          <w:lang w:val="ky-KG"/>
        </w:rPr>
        <w:t xml:space="preserve">объективдүү негиздер жок, анткени бир дагы эл аралык эксперттик изилдөө азырынча инвестор менен болгон талашты арбитражга берүүгө мамлекеттин макулдугун </w:t>
      </w:r>
      <w:r w:rsidRPr="005F38C0">
        <w:rPr>
          <w:rStyle w:val="y2iqfc"/>
          <w:rFonts w:ascii="Times New Roman" w:hAnsi="Times New Roman" w:cs="Times New Roman"/>
          <w:sz w:val="24"/>
          <w:szCs w:val="24"/>
          <w:lang w:val="ky-KG"/>
        </w:rPr>
        <w:t>киргизүү (улуттук мыйзамдарда болобу же инвестицияларды коргоо боюнча эл аралык келишимдерде болобу)</w:t>
      </w:r>
      <w:r w:rsidR="00CF3CAD" w:rsidRPr="005F38C0">
        <w:rPr>
          <w:rStyle w:val="y2iqfc"/>
          <w:rFonts w:ascii="Times New Roman" w:hAnsi="Times New Roman" w:cs="Times New Roman"/>
          <w:sz w:val="24"/>
          <w:szCs w:val="24"/>
          <w:lang w:val="ky-KG"/>
        </w:rPr>
        <w:t xml:space="preserve"> </w:t>
      </w:r>
      <w:r w:rsidR="00B65E94" w:rsidRPr="005F38C0">
        <w:rPr>
          <w:rStyle w:val="y2iqfc"/>
          <w:rFonts w:ascii="Times New Roman" w:hAnsi="Times New Roman" w:cs="Times New Roman"/>
          <w:sz w:val="24"/>
          <w:szCs w:val="24"/>
          <w:lang w:val="ky-KG"/>
        </w:rPr>
        <w:t xml:space="preserve">менен </w:t>
      </w:r>
      <w:r w:rsidRPr="005F38C0">
        <w:rPr>
          <w:rStyle w:val="y2iqfc"/>
          <w:rFonts w:ascii="Times New Roman" w:hAnsi="Times New Roman" w:cs="Times New Roman"/>
          <w:sz w:val="24"/>
          <w:szCs w:val="24"/>
          <w:lang w:val="ky-KG"/>
        </w:rPr>
        <w:t>өлкөгө чет өлкөлүк капиталдын агылып кирүүсүнүн көлөмү/деңгээли</w:t>
      </w:r>
      <w:r w:rsidR="00B65E94" w:rsidRPr="005F38C0">
        <w:rPr>
          <w:rStyle w:val="y2iqfc"/>
          <w:rFonts w:ascii="Times New Roman" w:hAnsi="Times New Roman" w:cs="Times New Roman"/>
          <w:sz w:val="24"/>
          <w:szCs w:val="24"/>
          <w:lang w:val="ky-KG"/>
        </w:rPr>
        <w:t>нин</w:t>
      </w:r>
      <w:r w:rsidRPr="005F38C0">
        <w:rPr>
          <w:rStyle w:val="y2iqfc"/>
          <w:rFonts w:ascii="Times New Roman" w:hAnsi="Times New Roman" w:cs="Times New Roman"/>
          <w:sz w:val="24"/>
          <w:szCs w:val="24"/>
          <w:lang w:val="ky-KG"/>
        </w:rPr>
        <w:t xml:space="preserve"> </w:t>
      </w:r>
      <w:r w:rsidR="00B65E94" w:rsidRPr="005F38C0">
        <w:rPr>
          <w:rStyle w:val="y2iqfc"/>
          <w:rFonts w:ascii="Times New Roman" w:hAnsi="Times New Roman" w:cs="Times New Roman"/>
          <w:sz w:val="24"/>
          <w:szCs w:val="24"/>
          <w:lang w:val="ky-KG"/>
        </w:rPr>
        <w:t xml:space="preserve">ортосундагы </w:t>
      </w:r>
      <w:r w:rsidR="00CF3CAD" w:rsidRPr="005F38C0">
        <w:rPr>
          <w:rStyle w:val="y2iqfc"/>
          <w:rFonts w:ascii="Times New Roman" w:hAnsi="Times New Roman" w:cs="Times New Roman"/>
          <w:sz w:val="24"/>
          <w:szCs w:val="24"/>
          <w:lang w:val="ky-KG"/>
        </w:rPr>
        <w:t>түз же кыйыр себептик</w:t>
      </w:r>
      <w:r w:rsidRPr="005F38C0">
        <w:rPr>
          <w:rStyle w:val="y2iqfc"/>
          <w:rFonts w:ascii="Times New Roman" w:hAnsi="Times New Roman" w:cs="Times New Roman"/>
          <w:sz w:val="24"/>
          <w:szCs w:val="24"/>
          <w:lang w:val="ky-KG"/>
        </w:rPr>
        <w:t xml:space="preserve"> байланышты далилдей алган эмес</w:t>
      </w:r>
      <w:r w:rsidR="00CF3CAD" w:rsidRPr="005F38C0">
        <w:rPr>
          <w:rStyle w:val="y2iqfc"/>
          <w:rFonts w:ascii="Times New Roman" w:hAnsi="Times New Roman" w:cs="Times New Roman"/>
          <w:sz w:val="24"/>
          <w:szCs w:val="24"/>
          <w:lang w:val="ky-KG"/>
        </w:rPr>
        <w:t>.</w:t>
      </w:r>
    </w:p>
    <w:p w:rsidR="00941E48" w:rsidRPr="005F38C0" w:rsidRDefault="00941E48" w:rsidP="006D00A1">
      <w:pPr>
        <w:pStyle w:val="HTML"/>
        <w:ind w:firstLine="709"/>
        <w:jc w:val="both"/>
        <w:rPr>
          <w:rFonts w:ascii="Times New Roman" w:hAnsi="Times New Roman" w:cs="Times New Roman"/>
          <w:sz w:val="24"/>
          <w:szCs w:val="24"/>
          <w:lang w:val="ky-KG"/>
        </w:rPr>
      </w:pPr>
      <w:r w:rsidRPr="005F38C0">
        <w:rPr>
          <w:rStyle w:val="y2iqfc"/>
          <w:rFonts w:ascii="Times New Roman" w:hAnsi="Times New Roman" w:cs="Times New Roman"/>
          <w:sz w:val="24"/>
          <w:szCs w:val="24"/>
          <w:lang w:val="ky-KG"/>
        </w:rPr>
        <w:t xml:space="preserve">Мындан тышкары, бул тобокелдик негиздүү болгон күндө да, </w:t>
      </w:r>
      <w:r w:rsidR="00AA2D0D" w:rsidRPr="005F38C0">
        <w:rPr>
          <w:rStyle w:val="y2iqfc"/>
          <w:rFonts w:ascii="Times New Roman" w:hAnsi="Times New Roman" w:cs="Times New Roman"/>
          <w:sz w:val="24"/>
          <w:szCs w:val="24"/>
          <w:lang w:val="ky-KG"/>
        </w:rPr>
        <w:t xml:space="preserve">инвестордун мамлекет менен болгон талашты арбитражга берүү укугун </w:t>
      </w:r>
      <w:r w:rsidRPr="005F38C0">
        <w:rPr>
          <w:rStyle w:val="y2iqfc"/>
          <w:rFonts w:ascii="Times New Roman" w:hAnsi="Times New Roman" w:cs="Times New Roman"/>
          <w:sz w:val="24"/>
          <w:szCs w:val="24"/>
          <w:lang w:val="ky-KG"/>
        </w:rPr>
        <w:t xml:space="preserve">Кыргыз Республикасынын катышуусу менен </w:t>
      </w:r>
      <w:r w:rsidR="00AA2D0D" w:rsidRPr="005F38C0">
        <w:rPr>
          <w:rStyle w:val="y2iqfc"/>
          <w:rFonts w:ascii="Times New Roman" w:hAnsi="Times New Roman" w:cs="Times New Roman"/>
          <w:sz w:val="24"/>
          <w:szCs w:val="24"/>
          <w:lang w:val="ky-KG"/>
        </w:rPr>
        <w:t xml:space="preserve">болгон </w:t>
      </w:r>
      <w:r w:rsidRPr="005F38C0">
        <w:rPr>
          <w:rStyle w:val="y2iqfc"/>
          <w:rFonts w:ascii="Times New Roman" w:hAnsi="Times New Roman" w:cs="Times New Roman"/>
          <w:sz w:val="24"/>
          <w:szCs w:val="24"/>
          <w:lang w:val="ky-KG"/>
        </w:rPr>
        <w:t xml:space="preserve">бир </w:t>
      </w:r>
      <w:r w:rsidR="00AA2D0D" w:rsidRPr="005F38C0">
        <w:rPr>
          <w:rStyle w:val="y2iqfc"/>
          <w:rFonts w:ascii="Times New Roman" w:hAnsi="Times New Roman" w:cs="Times New Roman"/>
          <w:sz w:val="24"/>
          <w:szCs w:val="24"/>
          <w:lang w:val="ky-KG"/>
        </w:rPr>
        <w:t>топ</w:t>
      </w:r>
      <w:r w:rsidRPr="005F38C0">
        <w:rPr>
          <w:rStyle w:val="y2iqfc"/>
          <w:rFonts w:ascii="Times New Roman" w:hAnsi="Times New Roman" w:cs="Times New Roman"/>
          <w:sz w:val="24"/>
          <w:szCs w:val="24"/>
          <w:lang w:val="ky-KG"/>
        </w:rPr>
        <w:t xml:space="preserve"> эл аралык келишимдер</w:t>
      </w:r>
      <w:r w:rsidR="00AA2D0D" w:rsidRPr="005F38C0">
        <w:rPr>
          <w:rStyle w:val="y2iqfc"/>
          <w:rFonts w:ascii="Times New Roman" w:hAnsi="Times New Roman" w:cs="Times New Roman"/>
          <w:sz w:val="24"/>
          <w:szCs w:val="24"/>
          <w:lang w:val="ky-KG"/>
        </w:rPr>
        <w:t xml:space="preserve"> жоюштурат</w:t>
      </w:r>
      <w:r w:rsidRPr="005F38C0">
        <w:rPr>
          <w:rStyle w:val="y2iqfc"/>
          <w:rFonts w:ascii="Times New Roman" w:hAnsi="Times New Roman" w:cs="Times New Roman"/>
          <w:sz w:val="24"/>
          <w:szCs w:val="24"/>
          <w:lang w:val="ky-KG"/>
        </w:rPr>
        <w:t>.</w:t>
      </w:r>
    </w:p>
    <w:p w:rsidR="00822B61" w:rsidRPr="005F38C0" w:rsidRDefault="00822B61" w:rsidP="006D00A1">
      <w:pPr>
        <w:pStyle w:val="HTML"/>
        <w:ind w:firstLine="709"/>
        <w:jc w:val="both"/>
        <w:rPr>
          <w:rFonts w:ascii="Times New Roman" w:hAnsi="Times New Roman" w:cs="Times New Roman"/>
          <w:sz w:val="24"/>
          <w:szCs w:val="24"/>
          <w:lang w:val="ky-KG"/>
        </w:rPr>
      </w:pPr>
      <w:r w:rsidRPr="005F38C0">
        <w:rPr>
          <w:rStyle w:val="y2iqfc"/>
          <w:rFonts w:ascii="Times New Roman" w:hAnsi="Times New Roman" w:cs="Times New Roman"/>
          <w:sz w:val="24"/>
          <w:szCs w:val="24"/>
          <w:lang w:val="ky-KG"/>
        </w:rPr>
        <w:t xml:space="preserve">Бүгүнкү күндө Кыргыз Республикасы инвестицияларды өз ара стимулдаштыруу жана коргоо боюнча иштеп жаткан ондогон эл аралык эки тараптуу келишимдердин, ошондой эле чет өлкөлүк инвестициялардын режимин жөнгө салуучу жоболору бар бир катар эл аралык эки тараптуу жана көп тараптуу келишимдердин, анын ичинде </w:t>
      </w:r>
      <w:r w:rsidR="00A93199" w:rsidRPr="005F38C0">
        <w:rPr>
          <w:rStyle w:val="y2iqfc"/>
          <w:rFonts w:ascii="Times New Roman" w:hAnsi="Times New Roman" w:cs="Times New Roman"/>
          <w:sz w:val="24"/>
          <w:szCs w:val="24"/>
          <w:lang w:val="ky-KG"/>
        </w:rPr>
        <w:t xml:space="preserve">1981-ж. Ислам Конференциясы Уюмуна мүчө мамлекеттердин ортосундагы </w:t>
      </w:r>
      <w:r w:rsidRPr="005F38C0">
        <w:rPr>
          <w:rStyle w:val="y2iqfc"/>
          <w:rFonts w:ascii="Times New Roman" w:hAnsi="Times New Roman" w:cs="Times New Roman"/>
          <w:sz w:val="24"/>
          <w:szCs w:val="24"/>
          <w:lang w:val="ky-KG"/>
        </w:rPr>
        <w:t>1994-ж</w:t>
      </w:r>
      <w:r w:rsidR="00A93199" w:rsidRPr="005F38C0">
        <w:rPr>
          <w:rStyle w:val="y2iqfc"/>
          <w:rFonts w:ascii="Times New Roman" w:hAnsi="Times New Roman" w:cs="Times New Roman"/>
          <w:sz w:val="24"/>
          <w:szCs w:val="24"/>
          <w:lang w:val="ky-KG"/>
        </w:rPr>
        <w:t>ылдагы Э</w:t>
      </w:r>
      <w:r w:rsidR="0004261D" w:rsidRPr="005F38C0">
        <w:rPr>
          <w:rStyle w:val="y2iqfc"/>
          <w:rFonts w:ascii="Times New Roman" w:hAnsi="Times New Roman" w:cs="Times New Roman"/>
          <w:sz w:val="24"/>
          <w:szCs w:val="24"/>
          <w:lang w:val="ky-KG"/>
        </w:rPr>
        <w:t>л аралык э</w:t>
      </w:r>
      <w:r w:rsidR="00A93199" w:rsidRPr="005F38C0">
        <w:rPr>
          <w:rStyle w:val="y2iqfc"/>
          <w:rFonts w:ascii="Times New Roman" w:hAnsi="Times New Roman" w:cs="Times New Roman"/>
          <w:sz w:val="24"/>
          <w:szCs w:val="24"/>
          <w:lang w:val="ky-KG"/>
        </w:rPr>
        <w:t>нергетика хартиясыны</w:t>
      </w:r>
      <w:r w:rsidRPr="005F38C0">
        <w:rPr>
          <w:rStyle w:val="y2iqfc"/>
          <w:rFonts w:ascii="Times New Roman" w:hAnsi="Times New Roman" w:cs="Times New Roman"/>
          <w:sz w:val="24"/>
          <w:szCs w:val="24"/>
          <w:lang w:val="ky-KG"/>
        </w:rPr>
        <w:t>н</w:t>
      </w:r>
      <w:r w:rsidR="00A93199" w:rsidRPr="005F38C0">
        <w:rPr>
          <w:rStyle w:val="y2iqfc"/>
          <w:rFonts w:ascii="Times New Roman" w:hAnsi="Times New Roman" w:cs="Times New Roman"/>
          <w:sz w:val="24"/>
          <w:szCs w:val="24"/>
          <w:lang w:val="ky-KG"/>
        </w:rPr>
        <w:t xml:space="preserve"> да</w:t>
      </w:r>
      <w:r w:rsidRPr="005F38C0">
        <w:rPr>
          <w:rStyle w:val="y2iqfc"/>
          <w:rFonts w:ascii="Times New Roman" w:hAnsi="Times New Roman" w:cs="Times New Roman"/>
          <w:sz w:val="24"/>
          <w:szCs w:val="24"/>
          <w:lang w:val="ky-KG"/>
        </w:rPr>
        <w:t xml:space="preserve"> </w:t>
      </w:r>
      <w:r w:rsidR="00A93199" w:rsidRPr="005F38C0">
        <w:rPr>
          <w:rStyle w:val="y2iqfc"/>
          <w:rFonts w:ascii="Times New Roman" w:hAnsi="Times New Roman" w:cs="Times New Roman"/>
          <w:sz w:val="24"/>
          <w:szCs w:val="24"/>
          <w:lang w:val="ky-KG"/>
        </w:rPr>
        <w:t>катышуучусу болуп саналат.</w:t>
      </w:r>
    </w:p>
    <w:p w:rsidR="00BA11CA" w:rsidRPr="005F38C0" w:rsidRDefault="00EC0243" w:rsidP="006D00A1">
      <w:pPr>
        <w:pStyle w:val="HTML"/>
        <w:ind w:firstLine="709"/>
        <w:jc w:val="both"/>
        <w:rPr>
          <w:rFonts w:ascii="Times New Roman" w:hAnsi="Times New Roman" w:cs="Times New Roman"/>
          <w:sz w:val="24"/>
          <w:szCs w:val="24"/>
          <w:lang w:val="ky-KG"/>
        </w:rPr>
      </w:pPr>
      <w:r w:rsidRPr="005F38C0">
        <w:rPr>
          <w:rStyle w:val="y2iqfc"/>
          <w:rFonts w:ascii="Times New Roman" w:hAnsi="Times New Roman" w:cs="Times New Roman"/>
          <w:sz w:val="24"/>
          <w:szCs w:val="24"/>
          <w:lang w:val="ky-KG"/>
        </w:rPr>
        <w:t>Ошондой эле, “</w:t>
      </w:r>
      <w:r w:rsidR="00BA11CA" w:rsidRPr="005F38C0">
        <w:rPr>
          <w:rStyle w:val="y2iqfc"/>
          <w:rFonts w:ascii="Times New Roman" w:hAnsi="Times New Roman" w:cs="Times New Roman"/>
          <w:sz w:val="24"/>
          <w:szCs w:val="24"/>
          <w:lang w:val="ky-KG"/>
        </w:rPr>
        <w:t>Кыргыз Республикасындагы инвестициялар жөнүндө</w:t>
      </w:r>
      <w:r w:rsidRPr="005F38C0">
        <w:rPr>
          <w:rStyle w:val="y2iqfc"/>
          <w:rFonts w:ascii="Times New Roman" w:hAnsi="Times New Roman" w:cs="Times New Roman"/>
          <w:sz w:val="24"/>
          <w:szCs w:val="24"/>
          <w:lang w:val="ky-KG"/>
        </w:rPr>
        <w:t>”</w:t>
      </w:r>
      <w:r w:rsidR="00BA11CA" w:rsidRPr="005F38C0">
        <w:rPr>
          <w:rStyle w:val="y2iqfc"/>
          <w:rFonts w:ascii="Times New Roman" w:hAnsi="Times New Roman" w:cs="Times New Roman"/>
          <w:sz w:val="24"/>
          <w:szCs w:val="24"/>
          <w:lang w:val="ky-KG"/>
        </w:rPr>
        <w:t xml:space="preserve"> Кыргыз Республикасынын Мыйзамынын 18-беренесине инвестициялык талаш-тартыштарды </w:t>
      </w:r>
      <w:r w:rsidR="002E24F4" w:rsidRPr="005F38C0">
        <w:rPr>
          <w:rStyle w:val="y2iqfc"/>
          <w:rFonts w:ascii="Times New Roman" w:hAnsi="Times New Roman" w:cs="Times New Roman"/>
          <w:sz w:val="24"/>
          <w:szCs w:val="24"/>
          <w:lang w:val="ky-KG"/>
        </w:rPr>
        <w:t>бейтарап сотто кароого</w:t>
      </w:r>
      <w:r w:rsidR="00BA11CA" w:rsidRPr="005F38C0">
        <w:rPr>
          <w:rStyle w:val="y2iqfc"/>
          <w:rFonts w:ascii="Times New Roman" w:hAnsi="Times New Roman" w:cs="Times New Roman"/>
          <w:sz w:val="24"/>
          <w:szCs w:val="24"/>
          <w:lang w:val="ky-KG"/>
        </w:rPr>
        <w:t xml:space="preserve"> Кыргыз Республикасынын макулдугу </w:t>
      </w:r>
      <w:r w:rsidR="002E24F4" w:rsidRPr="005F38C0">
        <w:rPr>
          <w:rStyle w:val="y2iqfc"/>
          <w:rFonts w:ascii="Times New Roman" w:hAnsi="Times New Roman" w:cs="Times New Roman"/>
          <w:sz w:val="24"/>
          <w:szCs w:val="24"/>
          <w:lang w:val="ky-KG"/>
        </w:rPr>
        <w:t>боюнча</w:t>
      </w:r>
      <w:r w:rsidR="00BA11CA" w:rsidRPr="005F38C0">
        <w:rPr>
          <w:rStyle w:val="y2iqfc"/>
          <w:rFonts w:ascii="Times New Roman" w:hAnsi="Times New Roman" w:cs="Times New Roman"/>
          <w:sz w:val="24"/>
          <w:szCs w:val="24"/>
          <w:lang w:val="ky-KG"/>
        </w:rPr>
        <w:t xml:space="preserve"> өзгөртүүлөр киргизилген учурда чет өлкөлүк инвесторлор</w:t>
      </w:r>
      <w:r w:rsidR="004E10EA" w:rsidRPr="005F38C0">
        <w:rPr>
          <w:rStyle w:val="y2iqfc"/>
          <w:rFonts w:ascii="Times New Roman" w:hAnsi="Times New Roman" w:cs="Times New Roman"/>
          <w:sz w:val="24"/>
          <w:szCs w:val="24"/>
          <w:lang w:val="ky-KG"/>
        </w:rPr>
        <w:t xml:space="preserve"> өздөрүнүн</w:t>
      </w:r>
      <w:r w:rsidR="00BA11CA" w:rsidRPr="005F38C0">
        <w:rPr>
          <w:rStyle w:val="y2iqfc"/>
          <w:rFonts w:ascii="Times New Roman" w:hAnsi="Times New Roman" w:cs="Times New Roman"/>
          <w:sz w:val="24"/>
          <w:szCs w:val="24"/>
          <w:lang w:val="ky-KG"/>
        </w:rPr>
        <w:t xml:space="preserve"> Мыйзамда ка</w:t>
      </w:r>
      <w:r w:rsidR="002E24F4" w:rsidRPr="005F38C0">
        <w:rPr>
          <w:rStyle w:val="y2iqfc"/>
          <w:rFonts w:ascii="Times New Roman" w:hAnsi="Times New Roman" w:cs="Times New Roman"/>
          <w:sz w:val="24"/>
          <w:szCs w:val="24"/>
          <w:lang w:val="ky-KG"/>
        </w:rPr>
        <w:t>ра</w:t>
      </w:r>
      <w:r w:rsidR="00BA11CA" w:rsidRPr="005F38C0">
        <w:rPr>
          <w:rStyle w:val="y2iqfc"/>
          <w:rFonts w:ascii="Times New Roman" w:hAnsi="Times New Roman" w:cs="Times New Roman"/>
          <w:sz w:val="24"/>
          <w:szCs w:val="24"/>
          <w:lang w:val="ky-KG"/>
        </w:rPr>
        <w:t xml:space="preserve">лган </w:t>
      </w:r>
      <w:r w:rsidR="002E24F4" w:rsidRPr="005F38C0">
        <w:rPr>
          <w:rStyle w:val="y2iqfc"/>
          <w:rFonts w:ascii="Times New Roman" w:hAnsi="Times New Roman" w:cs="Times New Roman"/>
          <w:sz w:val="24"/>
          <w:szCs w:val="24"/>
          <w:lang w:val="ky-KG"/>
        </w:rPr>
        <w:t>субстантивдик</w:t>
      </w:r>
      <w:r w:rsidR="00BA11CA" w:rsidRPr="005F38C0">
        <w:rPr>
          <w:rStyle w:val="y2iqfc"/>
          <w:rFonts w:ascii="Times New Roman" w:hAnsi="Times New Roman" w:cs="Times New Roman"/>
          <w:sz w:val="24"/>
          <w:szCs w:val="24"/>
          <w:lang w:val="ky-KG"/>
        </w:rPr>
        <w:t xml:space="preserve"> укуктар</w:t>
      </w:r>
      <w:r w:rsidR="002E24F4" w:rsidRPr="005F38C0">
        <w:rPr>
          <w:rStyle w:val="y2iqfc"/>
          <w:rFonts w:ascii="Times New Roman" w:hAnsi="Times New Roman" w:cs="Times New Roman"/>
          <w:sz w:val="24"/>
          <w:szCs w:val="24"/>
          <w:lang w:val="ky-KG"/>
        </w:rPr>
        <w:t>ы</w:t>
      </w:r>
      <w:r w:rsidR="004E10EA" w:rsidRPr="005F38C0">
        <w:rPr>
          <w:rStyle w:val="y2iqfc"/>
          <w:rFonts w:ascii="Times New Roman" w:hAnsi="Times New Roman" w:cs="Times New Roman"/>
          <w:sz w:val="24"/>
          <w:szCs w:val="24"/>
          <w:lang w:val="ky-KG"/>
        </w:rPr>
        <w:t>н</w:t>
      </w:r>
      <w:r w:rsidR="002E24F4" w:rsidRPr="005F38C0">
        <w:rPr>
          <w:rStyle w:val="y2iqfc"/>
          <w:rFonts w:ascii="Times New Roman" w:hAnsi="Times New Roman" w:cs="Times New Roman"/>
          <w:sz w:val="24"/>
          <w:szCs w:val="24"/>
          <w:lang w:val="ky-KG"/>
        </w:rPr>
        <w:t xml:space="preserve"> мурдагы</w:t>
      </w:r>
      <w:r w:rsidR="004E10EA" w:rsidRPr="005F38C0">
        <w:rPr>
          <w:rStyle w:val="y2iqfc"/>
          <w:rFonts w:ascii="Times New Roman" w:hAnsi="Times New Roman" w:cs="Times New Roman"/>
          <w:sz w:val="24"/>
          <w:szCs w:val="24"/>
          <w:lang w:val="ky-KG"/>
        </w:rPr>
        <w:t>дай эле сакта</w:t>
      </w:r>
      <w:r w:rsidR="002E24F4" w:rsidRPr="005F38C0">
        <w:rPr>
          <w:rStyle w:val="y2iqfc"/>
          <w:rFonts w:ascii="Times New Roman" w:hAnsi="Times New Roman" w:cs="Times New Roman"/>
          <w:sz w:val="24"/>
          <w:szCs w:val="24"/>
          <w:lang w:val="ky-KG"/>
        </w:rPr>
        <w:t>п кала</w:t>
      </w:r>
      <w:r w:rsidR="004E10EA" w:rsidRPr="005F38C0">
        <w:rPr>
          <w:rStyle w:val="y2iqfc"/>
          <w:rFonts w:ascii="Times New Roman" w:hAnsi="Times New Roman" w:cs="Times New Roman"/>
          <w:sz w:val="24"/>
          <w:szCs w:val="24"/>
          <w:lang w:val="ky-KG"/>
        </w:rPr>
        <w:t xml:space="preserve"> берише</w:t>
      </w:r>
      <w:r w:rsidR="002E24F4" w:rsidRPr="005F38C0">
        <w:rPr>
          <w:rStyle w:val="y2iqfc"/>
          <w:rFonts w:ascii="Times New Roman" w:hAnsi="Times New Roman" w:cs="Times New Roman"/>
          <w:sz w:val="24"/>
          <w:szCs w:val="24"/>
          <w:lang w:val="ky-KG"/>
        </w:rPr>
        <w:t>т</w:t>
      </w:r>
      <w:r w:rsidR="00BA11CA" w:rsidRPr="005F38C0">
        <w:rPr>
          <w:rStyle w:val="y2iqfc"/>
          <w:rFonts w:ascii="Times New Roman" w:hAnsi="Times New Roman" w:cs="Times New Roman"/>
          <w:sz w:val="24"/>
          <w:szCs w:val="24"/>
          <w:lang w:val="ky-KG"/>
        </w:rPr>
        <w:t>.</w:t>
      </w:r>
    </w:p>
    <w:bookmarkEnd w:id="0"/>
    <w:p w:rsidR="007231F8" w:rsidRPr="005F38C0" w:rsidRDefault="007231F8" w:rsidP="006D00A1">
      <w:pPr>
        <w:pStyle w:val="HTML"/>
        <w:ind w:firstLine="709"/>
        <w:jc w:val="both"/>
        <w:rPr>
          <w:rFonts w:ascii="Times New Roman" w:hAnsi="Times New Roman" w:cs="Times New Roman"/>
          <w:sz w:val="24"/>
          <w:szCs w:val="24"/>
          <w:lang w:val="ky-KG"/>
        </w:rPr>
      </w:pPr>
      <w:r w:rsidRPr="005F38C0">
        <w:rPr>
          <w:rStyle w:val="y2iqfc"/>
          <w:rFonts w:ascii="Times New Roman" w:hAnsi="Times New Roman" w:cs="Times New Roman"/>
          <w:sz w:val="24"/>
          <w:szCs w:val="24"/>
          <w:lang w:val="ky-KG"/>
        </w:rPr>
        <w:t xml:space="preserve">Келтирилген аргументтердин, каралып жаткан маселе боюнча эл аралык практиканы талдоонун жана чет өлкөлүк инвесторлор менен Кыргызстандын ортосундагы иштер боюнча арбитраждык чечимдердин мазмунуна талдоо жүргүзүүнүн негизинде “Кыргыз Республикасындагы инвестициялар жөнүндө” Кыргыз Республикасынын Мыйзамына </w:t>
      </w:r>
      <w:r w:rsidR="0004748F" w:rsidRPr="005F38C0">
        <w:rPr>
          <w:rStyle w:val="y2iqfc"/>
          <w:rFonts w:ascii="Times New Roman" w:hAnsi="Times New Roman" w:cs="Times New Roman"/>
          <w:sz w:val="24"/>
          <w:szCs w:val="24"/>
          <w:lang w:val="ky-KG"/>
        </w:rPr>
        <w:t>инвестициялык тала</w:t>
      </w:r>
      <w:r w:rsidRPr="005F38C0">
        <w:rPr>
          <w:rStyle w:val="y2iqfc"/>
          <w:rFonts w:ascii="Times New Roman" w:hAnsi="Times New Roman" w:cs="Times New Roman"/>
          <w:sz w:val="24"/>
          <w:szCs w:val="24"/>
          <w:lang w:val="ky-KG"/>
        </w:rPr>
        <w:t xml:space="preserve">штарды арбитраждык </w:t>
      </w:r>
      <w:r w:rsidR="0004748F" w:rsidRPr="005F38C0">
        <w:rPr>
          <w:rStyle w:val="y2iqfc"/>
          <w:rFonts w:ascii="Times New Roman" w:hAnsi="Times New Roman" w:cs="Times New Roman"/>
          <w:sz w:val="24"/>
          <w:szCs w:val="24"/>
          <w:lang w:val="ky-KG"/>
        </w:rPr>
        <w:t>жөнгө салуу</w:t>
      </w:r>
      <w:r w:rsidRPr="005F38C0">
        <w:rPr>
          <w:rStyle w:val="y2iqfc"/>
          <w:rFonts w:ascii="Times New Roman" w:hAnsi="Times New Roman" w:cs="Times New Roman"/>
          <w:sz w:val="24"/>
          <w:szCs w:val="24"/>
          <w:lang w:val="ky-KG"/>
        </w:rPr>
        <w:t xml:space="preserve"> үчүн эл аралык институттарга өткөрүп берүүгө Кыргыз Республикасынын алдын ала автоматтык макулдугун жокко чыгаруу</w:t>
      </w:r>
      <w:r w:rsidR="0004748F" w:rsidRPr="005F38C0">
        <w:rPr>
          <w:rStyle w:val="y2iqfc"/>
          <w:rFonts w:ascii="Times New Roman" w:hAnsi="Times New Roman" w:cs="Times New Roman"/>
          <w:sz w:val="24"/>
          <w:szCs w:val="24"/>
          <w:lang w:val="ky-KG"/>
        </w:rPr>
        <w:t xml:space="preserve"> жөнүндө өзгөртүүлөрдү киргизүү туура болуп жатат.</w:t>
      </w:r>
    </w:p>
    <w:p w:rsidR="007231F8" w:rsidRPr="005F38C0" w:rsidRDefault="007231F8" w:rsidP="006D00A1">
      <w:pPr>
        <w:pStyle w:val="HTML"/>
        <w:ind w:firstLine="709"/>
        <w:jc w:val="both"/>
        <w:rPr>
          <w:rStyle w:val="y2iqfc"/>
          <w:rFonts w:ascii="Times New Roman" w:hAnsi="Times New Roman" w:cs="Times New Roman"/>
          <w:sz w:val="24"/>
          <w:szCs w:val="24"/>
          <w:lang w:val="ky-KG"/>
        </w:rPr>
      </w:pPr>
      <w:r w:rsidRPr="005F38C0">
        <w:rPr>
          <w:rStyle w:val="y2iqfc"/>
          <w:rFonts w:ascii="Times New Roman" w:hAnsi="Times New Roman" w:cs="Times New Roman"/>
          <w:sz w:val="24"/>
          <w:szCs w:val="24"/>
          <w:lang w:val="ky-KG"/>
        </w:rPr>
        <w:t>Жогоруда</w:t>
      </w:r>
      <w:r w:rsidR="003E3735" w:rsidRPr="005F38C0">
        <w:rPr>
          <w:rStyle w:val="y2iqfc"/>
          <w:rFonts w:ascii="Times New Roman" w:hAnsi="Times New Roman" w:cs="Times New Roman"/>
          <w:sz w:val="24"/>
          <w:szCs w:val="24"/>
          <w:lang w:val="ky-KG"/>
        </w:rPr>
        <w:t xml:space="preserve"> айтылганд</w:t>
      </w:r>
      <w:r w:rsidRPr="005F38C0">
        <w:rPr>
          <w:rStyle w:val="y2iqfc"/>
          <w:rFonts w:ascii="Times New Roman" w:hAnsi="Times New Roman" w:cs="Times New Roman"/>
          <w:sz w:val="24"/>
          <w:szCs w:val="24"/>
          <w:lang w:val="ky-KG"/>
        </w:rPr>
        <w:t>арды эске алуу менен мыйзам долбоору</w:t>
      </w:r>
      <w:r w:rsidR="003E3735" w:rsidRPr="005F38C0">
        <w:rPr>
          <w:rStyle w:val="y2iqfc"/>
          <w:rFonts w:ascii="Times New Roman" w:hAnsi="Times New Roman" w:cs="Times New Roman"/>
          <w:sz w:val="24"/>
          <w:szCs w:val="24"/>
          <w:lang w:val="ky-KG"/>
        </w:rPr>
        <w:t>нда</w:t>
      </w:r>
      <w:r w:rsidRPr="005F38C0">
        <w:rPr>
          <w:rStyle w:val="y2iqfc"/>
          <w:rFonts w:ascii="Times New Roman" w:hAnsi="Times New Roman" w:cs="Times New Roman"/>
          <w:sz w:val="24"/>
          <w:szCs w:val="24"/>
          <w:lang w:val="ky-KG"/>
        </w:rPr>
        <w:t xml:space="preserve"> </w:t>
      </w:r>
      <w:r w:rsidR="00EC0243" w:rsidRPr="005F38C0">
        <w:rPr>
          <w:rStyle w:val="y2iqfc"/>
          <w:rFonts w:ascii="Times New Roman" w:hAnsi="Times New Roman" w:cs="Times New Roman"/>
          <w:sz w:val="24"/>
          <w:szCs w:val="24"/>
          <w:lang w:val="ky-KG"/>
        </w:rPr>
        <w:t>“</w:t>
      </w:r>
      <w:r w:rsidR="003E3735" w:rsidRPr="005F38C0">
        <w:rPr>
          <w:rStyle w:val="y2iqfc"/>
          <w:rFonts w:ascii="Times New Roman" w:hAnsi="Times New Roman" w:cs="Times New Roman"/>
          <w:sz w:val="24"/>
          <w:szCs w:val="24"/>
          <w:lang w:val="ky-KG"/>
        </w:rPr>
        <w:t>Кыргыз Республикасындагы инвестициялар жөнүндө</w:t>
      </w:r>
      <w:r w:rsidR="00EC0243" w:rsidRPr="005F38C0">
        <w:rPr>
          <w:rStyle w:val="y2iqfc"/>
          <w:rFonts w:ascii="Times New Roman" w:hAnsi="Times New Roman" w:cs="Times New Roman"/>
          <w:sz w:val="24"/>
          <w:szCs w:val="24"/>
          <w:lang w:val="ky-KG"/>
        </w:rPr>
        <w:t>”</w:t>
      </w:r>
      <w:r w:rsidR="003E3735" w:rsidRPr="005F38C0">
        <w:rPr>
          <w:rStyle w:val="y2iqfc"/>
          <w:rFonts w:ascii="Times New Roman" w:hAnsi="Times New Roman" w:cs="Times New Roman"/>
          <w:sz w:val="24"/>
          <w:szCs w:val="24"/>
          <w:lang w:val="ky-KG"/>
        </w:rPr>
        <w:t xml:space="preserve"> </w:t>
      </w:r>
      <w:r w:rsidRPr="005F38C0">
        <w:rPr>
          <w:rStyle w:val="y2iqfc"/>
          <w:rFonts w:ascii="Times New Roman" w:hAnsi="Times New Roman" w:cs="Times New Roman"/>
          <w:sz w:val="24"/>
          <w:szCs w:val="24"/>
          <w:lang w:val="ky-KG"/>
        </w:rPr>
        <w:t xml:space="preserve">Кыргыз Республикасынын Мыйзамынын 18-беренесине </w:t>
      </w:r>
      <w:r w:rsidR="003E3735" w:rsidRPr="005F38C0">
        <w:rPr>
          <w:rStyle w:val="y2iqfc"/>
          <w:rFonts w:ascii="Times New Roman" w:hAnsi="Times New Roman" w:cs="Times New Roman"/>
          <w:sz w:val="24"/>
          <w:szCs w:val="24"/>
          <w:lang w:val="ky-KG"/>
        </w:rPr>
        <w:t>тийиштүү оңдоолорду</w:t>
      </w:r>
      <w:r w:rsidRPr="005F38C0">
        <w:rPr>
          <w:rStyle w:val="y2iqfc"/>
          <w:rFonts w:ascii="Times New Roman" w:hAnsi="Times New Roman" w:cs="Times New Roman"/>
          <w:sz w:val="24"/>
          <w:szCs w:val="24"/>
          <w:lang w:val="ky-KG"/>
        </w:rPr>
        <w:t xml:space="preserve"> киргизүү сунушталууда</w:t>
      </w:r>
      <w:r w:rsidR="003E3735" w:rsidRPr="005F38C0">
        <w:rPr>
          <w:rStyle w:val="y2iqfc"/>
          <w:rFonts w:ascii="Times New Roman" w:hAnsi="Times New Roman" w:cs="Times New Roman"/>
          <w:sz w:val="24"/>
          <w:szCs w:val="24"/>
          <w:lang w:val="ky-KG"/>
        </w:rPr>
        <w:t>.</w:t>
      </w:r>
    </w:p>
    <w:p w:rsidR="00D64DFF" w:rsidRPr="00D64DFF" w:rsidRDefault="00D64DFF" w:rsidP="00D64DFF">
      <w:pPr>
        <w:spacing w:after="0" w:line="240" w:lineRule="auto"/>
        <w:ind w:firstLine="709"/>
        <w:jc w:val="both"/>
        <w:rPr>
          <w:rFonts w:ascii="Times New Roman" w:eastAsia="Calibri" w:hAnsi="Times New Roman" w:cs="Times New Roman"/>
          <w:sz w:val="24"/>
          <w:szCs w:val="24"/>
          <w:lang w:val="ky-KG"/>
        </w:rPr>
      </w:pPr>
      <w:r w:rsidRPr="00D64DFF">
        <w:rPr>
          <w:rFonts w:ascii="Times New Roman" w:eastAsia="Calibri" w:hAnsi="Times New Roman" w:cs="Times New Roman"/>
          <w:sz w:val="24"/>
          <w:szCs w:val="24"/>
          <w:lang w:val="ky-KG"/>
        </w:rPr>
        <w:t xml:space="preserve">Улуттук жана эл аралык мыйзамдардын ченемдерине жүргүзүлгөн талдоонун жыйынтыктары боюнча сунушталган долбоордун ченемдери Кыргыз Республикасы катышуучусу болуп саналган мыйзам менен белгиленген тартипте күчүнө кирген эл аралык келишимдерге, башка ченемдик укуктук актыларга каршы келбейт. </w:t>
      </w:r>
    </w:p>
    <w:p w:rsidR="007231F8" w:rsidRPr="005F38C0" w:rsidRDefault="007231F8" w:rsidP="00D64DFF">
      <w:pPr>
        <w:pStyle w:val="HTML"/>
        <w:ind w:firstLine="709"/>
        <w:jc w:val="both"/>
        <w:rPr>
          <w:rFonts w:ascii="Times New Roman" w:hAnsi="Times New Roman" w:cs="Times New Roman"/>
          <w:sz w:val="24"/>
          <w:szCs w:val="24"/>
          <w:lang w:val="ky-KG"/>
        </w:rPr>
      </w:pPr>
      <w:r w:rsidRPr="005F38C0">
        <w:rPr>
          <w:rStyle w:val="y2iqfc"/>
          <w:rFonts w:ascii="Times New Roman" w:hAnsi="Times New Roman" w:cs="Times New Roman"/>
          <w:sz w:val="24"/>
          <w:szCs w:val="24"/>
          <w:lang w:val="ky-KG"/>
        </w:rPr>
        <w:t xml:space="preserve"> </w:t>
      </w:r>
      <w:r w:rsidR="0022724F" w:rsidRPr="005F38C0">
        <w:rPr>
          <w:rStyle w:val="y2iqfc"/>
          <w:rFonts w:ascii="Times New Roman" w:hAnsi="Times New Roman" w:cs="Times New Roman"/>
          <w:sz w:val="24"/>
          <w:szCs w:val="24"/>
          <w:lang w:val="ky-KG"/>
        </w:rPr>
        <w:t xml:space="preserve">“Кыргыз Республикасынын ченемдик укуктук актылары жөнүндө” </w:t>
      </w:r>
      <w:r w:rsidRPr="005F38C0">
        <w:rPr>
          <w:rStyle w:val="y2iqfc"/>
          <w:rFonts w:ascii="Times New Roman" w:hAnsi="Times New Roman" w:cs="Times New Roman"/>
          <w:sz w:val="24"/>
          <w:szCs w:val="24"/>
          <w:lang w:val="ky-KG"/>
        </w:rPr>
        <w:t>Кыргыз Республикасынын Мыйзамынын 22-беренесине ылайык</w:t>
      </w:r>
      <w:r w:rsidR="00424779" w:rsidRPr="005F38C0">
        <w:rPr>
          <w:rStyle w:val="y2iqfc"/>
          <w:rFonts w:ascii="Times New Roman" w:hAnsi="Times New Roman" w:cs="Times New Roman"/>
          <w:sz w:val="24"/>
          <w:szCs w:val="24"/>
          <w:lang w:val="ky-KG"/>
        </w:rPr>
        <w:t xml:space="preserve"> </w:t>
      </w:r>
      <w:r w:rsidRPr="005F38C0">
        <w:rPr>
          <w:rStyle w:val="y2iqfc"/>
          <w:rFonts w:ascii="Times New Roman" w:hAnsi="Times New Roman" w:cs="Times New Roman"/>
          <w:sz w:val="24"/>
          <w:szCs w:val="24"/>
          <w:lang w:val="ky-KG"/>
        </w:rPr>
        <w:t xml:space="preserve">долбоор коомдук талкуу үчүн Кыргыз Республикасынын Министрлер Кабинетинин расмий сайтына, ошондой эле Ченемдик укуктук актылардын долбоорлорун коомдук </w:t>
      </w:r>
      <w:r w:rsidR="0022724F" w:rsidRPr="005F38C0">
        <w:rPr>
          <w:rStyle w:val="y2iqfc"/>
          <w:rFonts w:ascii="Times New Roman" w:hAnsi="Times New Roman" w:cs="Times New Roman"/>
          <w:sz w:val="24"/>
          <w:szCs w:val="24"/>
          <w:lang w:val="ky-KG"/>
        </w:rPr>
        <w:t>талкуулоонун бирдиктүү порталын</w:t>
      </w:r>
      <w:r w:rsidRPr="005F38C0">
        <w:rPr>
          <w:rStyle w:val="y2iqfc"/>
          <w:rFonts w:ascii="Times New Roman" w:hAnsi="Times New Roman" w:cs="Times New Roman"/>
          <w:sz w:val="24"/>
          <w:szCs w:val="24"/>
          <w:lang w:val="ky-KG"/>
        </w:rPr>
        <w:t xml:space="preserve">а </w:t>
      </w:r>
      <w:r w:rsidR="0022724F" w:rsidRPr="005F38C0">
        <w:rPr>
          <w:rFonts w:ascii="Times New Roman" w:hAnsi="Times New Roman" w:cs="Times New Roman"/>
          <w:sz w:val="24"/>
          <w:szCs w:val="24"/>
          <w:lang w:val="ky-KG"/>
        </w:rPr>
        <w:t>(</w:t>
      </w:r>
      <w:hyperlink r:id="rId9" w:history="1">
        <w:r w:rsidR="0022724F" w:rsidRPr="005F38C0">
          <w:rPr>
            <w:rStyle w:val="a5"/>
            <w:rFonts w:ascii="Times New Roman" w:hAnsi="Times New Roman" w:cs="Times New Roman"/>
            <w:color w:val="auto"/>
            <w:sz w:val="24"/>
            <w:szCs w:val="24"/>
            <w:lang w:val="ky-KG"/>
          </w:rPr>
          <w:t>http://koomtalkuu.gov.kg</w:t>
        </w:r>
      </w:hyperlink>
      <w:r w:rsidR="0022724F" w:rsidRPr="005F38C0">
        <w:rPr>
          <w:rFonts w:ascii="Times New Roman" w:hAnsi="Times New Roman" w:cs="Times New Roman"/>
          <w:sz w:val="24"/>
          <w:szCs w:val="24"/>
          <w:lang w:val="ky-KG"/>
        </w:rPr>
        <w:t xml:space="preserve">) </w:t>
      </w:r>
      <w:r w:rsidR="00293595">
        <w:rPr>
          <w:rStyle w:val="y2iqfc"/>
          <w:rFonts w:ascii="Times New Roman" w:hAnsi="Times New Roman" w:cs="Times New Roman"/>
          <w:sz w:val="24"/>
          <w:szCs w:val="24"/>
          <w:lang w:val="ky-KG"/>
        </w:rPr>
        <w:t>жайгаштырыл</w:t>
      </w:r>
      <w:r w:rsidR="0022724F" w:rsidRPr="005F38C0">
        <w:rPr>
          <w:rStyle w:val="y2iqfc"/>
          <w:rFonts w:ascii="Times New Roman" w:hAnsi="Times New Roman" w:cs="Times New Roman"/>
          <w:sz w:val="24"/>
          <w:szCs w:val="24"/>
          <w:lang w:val="ky-KG"/>
        </w:rPr>
        <w:t>а</w:t>
      </w:r>
      <w:r w:rsidR="00293595">
        <w:rPr>
          <w:rStyle w:val="y2iqfc"/>
          <w:rFonts w:ascii="Times New Roman" w:hAnsi="Times New Roman" w:cs="Times New Roman"/>
          <w:sz w:val="24"/>
          <w:szCs w:val="24"/>
          <w:lang w:val="ky-KG"/>
        </w:rPr>
        <w:t>т.</w:t>
      </w:r>
    </w:p>
    <w:p w:rsidR="007231F8" w:rsidRPr="005F38C0" w:rsidRDefault="007231F8" w:rsidP="006D00A1">
      <w:pPr>
        <w:pStyle w:val="HTML"/>
        <w:ind w:firstLine="709"/>
        <w:jc w:val="both"/>
        <w:rPr>
          <w:rStyle w:val="y2iqfc"/>
          <w:rFonts w:ascii="Times New Roman" w:hAnsi="Times New Roman" w:cs="Times New Roman"/>
          <w:sz w:val="24"/>
          <w:szCs w:val="24"/>
          <w:lang w:val="ky-KG"/>
        </w:rPr>
      </w:pPr>
      <w:r w:rsidRPr="005F38C0">
        <w:rPr>
          <w:rStyle w:val="y2iqfc"/>
          <w:rFonts w:ascii="Times New Roman" w:hAnsi="Times New Roman" w:cs="Times New Roman"/>
          <w:sz w:val="24"/>
          <w:szCs w:val="24"/>
          <w:lang w:val="ky-KG"/>
        </w:rPr>
        <w:t xml:space="preserve">Бул мыйзам долбоорун кабыл алуу республикалык бюджеттен </w:t>
      </w:r>
      <w:bookmarkStart w:id="1" w:name="_GoBack"/>
      <w:bookmarkEnd w:id="1"/>
      <w:r w:rsidRPr="005F38C0">
        <w:rPr>
          <w:rStyle w:val="y2iqfc"/>
          <w:rFonts w:ascii="Times New Roman" w:hAnsi="Times New Roman" w:cs="Times New Roman"/>
          <w:sz w:val="24"/>
          <w:szCs w:val="24"/>
          <w:lang w:val="ky-KG"/>
        </w:rPr>
        <w:t>кошумча каржылоону талап кылбайт.</w:t>
      </w:r>
    </w:p>
    <w:p w:rsidR="007231F8" w:rsidRPr="005F38C0" w:rsidRDefault="007231F8" w:rsidP="006D00A1">
      <w:pPr>
        <w:pStyle w:val="HTML"/>
        <w:ind w:firstLine="709"/>
        <w:jc w:val="both"/>
        <w:rPr>
          <w:rFonts w:ascii="Times New Roman" w:hAnsi="Times New Roman" w:cs="Times New Roman"/>
          <w:sz w:val="24"/>
          <w:szCs w:val="24"/>
          <w:lang w:val="ky-KG"/>
        </w:rPr>
      </w:pPr>
      <w:r w:rsidRPr="005F38C0">
        <w:rPr>
          <w:rStyle w:val="y2iqfc"/>
          <w:rFonts w:ascii="Times New Roman" w:hAnsi="Times New Roman" w:cs="Times New Roman"/>
          <w:sz w:val="24"/>
          <w:szCs w:val="24"/>
          <w:lang w:val="ky-KG"/>
        </w:rPr>
        <w:lastRenderedPageBreak/>
        <w:t>Сунушталган долбоор жөнгө салуучу таасирди талдоону талап кылбайт, анткени ал ишкердикти жөнгө салууга багытталган эмес.</w:t>
      </w:r>
    </w:p>
    <w:p w:rsidR="007231F8" w:rsidRPr="00EC0243" w:rsidRDefault="007231F8" w:rsidP="00982AE7">
      <w:pPr>
        <w:pStyle w:val="aa"/>
        <w:ind w:firstLine="709"/>
        <w:jc w:val="both"/>
        <w:rPr>
          <w:rFonts w:ascii="Times New Roman" w:hAnsi="Times New Roman" w:cs="Times New Roman"/>
          <w:sz w:val="24"/>
          <w:szCs w:val="24"/>
          <w:lang w:val="ky-KG"/>
        </w:rPr>
      </w:pPr>
      <w:r w:rsidRPr="005F38C0">
        <w:rPr>
          <w:rStyle w:val="a4"/>
          <w:rFonts w:ascii="Times New Roman" w:hAnsi="Times New Roman" w:cs="Times New Roman"/>
          <w:sz w:val="24"/>
          <w:szCs w:val="24"/>
          <w:lang w:val="ky-KG"/>
        </w:rPr>
        <w:t xml:space="preserve"> </w:t>
      </w:r>
      <w:r w:rsidRPr="005F38C0">
        <w:rPr>
          <w:rStyle w:val="y2iqfc"/>
          <w:rFonts w:ascii="Times New Roman" w:hAnsi="Times New Roman" w:cs="Times New Roman"/>
          <w:sz w:val="24"/>
          <w:szCs w:val="24"/>
          <w:lang w:val="ky-KG"/>
        </w:rPr>
        <w:t xml:space="preserve">Ошондой эле бул мыйзам долбоорун кабыл алуу социалдык, гендердик, экологиялык, коррупциялык, укук коргоочулук, экономикалык, укуктук </w:t>
      </w:r>
      <w:r w:rsidR="00982AE7" w:rsidRPr="00982AE7">
        <w:rPr>
          <w:rFonts w:ascii="Times New Roman" w:hAnsi="Times New Roman" w:cs="Times New Roman"/>
          <w:sz w:val="24"/>
          <w:szCs w:val="24"/>
          <w:lang w:val="ky-KG" w:eastAsia="ru-RU"/>
        </w:rPr>
        <w:t>терс натыйжаларга</w:t>
      </w:r>
      <w:r w:rsidRPr="005F38C0">
        <w:rPr>
          <w:rStyle w:val="y2iqfc"/>
          <w:rFonts w:ascii="Times New Roman" w:hAnsi="Times New Roman" w:cs="Times New Roman"/>
          <w:sz w:val="24"/>
          <w:szCs w:val="24"/>
          <w:lang w:val="ky-KG"/>
        </w:rPr>
        <w:t xml:space="preserve"> алып келбей турганын белгилей кетүү керек.</w:t>
      </w:r>
    </w:p>
    <w:p w:rsidR="001F6088" w:rsidRPr="00EC0243" w:rsidRDefault="001F6088" w:rsidP="006D00A1">
      <w:pPr>
        <w:pStyle w:val="aa"/>
        <w:ind w:firstLine="709"/>
        <w:jc w:val="both"/>
        <w:rPr>
          <w:rFonts w:ascii="Times New Roman" w:hAnsi="Times New Roman" w:cs="Times New Roman"/>
          <w:sz w:val="24"/>
          <w:szCs w:val="24"/>
          <w:lang w:val="ky-KG" w:eastAsia="ru-RU"/>
        </w:rPr>
      </w:pPr>
    </w:p>
    <w:p w:rsidR="001F6088" w:rsidRPr="00EC0243" w:rsidRDefault="001F6088" w:rsidP="006D00A1">
      <w:pPr>
        <w:pStyle w:val="aa"/>
        <w:ind w:firstLine="709"/>
        <w:jc w:val="both"/>
        <w:rPr>
          <w:rFonts w:ascii="Times New Roman" w:hAnsi="Times New Roman" w:cs="Times New Roman"/>
          <w:b/>
          <w:sz w:val="24"/>
          <w:szCs w:val="24"/>
          <w:lang w:val="ky-KG" w:eastAsia="ru-RU"/>
        </w:rPr>
      </w:pPr>
      <w:r w:rsidRPr="00EC0243">
        <w:rPr>
          <w:rFonts w:ascii="Times New Roman" w:hAnsi="Times New Roman" w:cs="Times New Roman"/>
          <w:b/>
          <w:sz w:val="24"/>
          <w:szCs w:val="24"/>
          <w:lang w:val="ky-KG" w:eastAsia="ru-RU"/>
        </w:rPr>
        <w:t>Министр</w:t>
      </w:r>
      <w:r w:rsidRPr="00EC0243">
        <w:rPr>
          <w:rFonts w:ascii="Times New Roman" w:hAnsi="Times New Roman" w:cs="Times New Roman"/>
          <w:b/>
          <w:sz w:val="24"/>
          <w:szCs w:val="24"/>
          <w:lang w:val="ky-KG" w:eastAsia="ru-RU"/>
        </w:rPr>
        <w:tab/>
      </w:r>
      <w:r w:rsidRPr="00EC0243">
        <w:rPr>
          <w:rFonts w:ascii="Times New Roman" w:hAnsi="Times New Roman" w:cs="Times New Roman"/>
          <w:b/>
          <w:sz w:val="24"/>
          <w:szCs w:val="24"/>
          <w:lang w:val="ky-KG" w:eastAsia="ru-RU"/>
        </w:rPr>
        <w:tab/>
      </w:r>
      <w:r w:rsidRPr="00EC0243">
        <w:rPr>
          <w:rFonts w:ascii="Times New Roman" w:hAnsi="Times New Roman" w:cs="Times New Roman"/>
          <w:b/>
          <w:sz w:val="24"/>
          <w:szCs w:val="24"/>
          <w:lang w:val="ky-KG" w:eastAsia="ru-RU"/>
        </w:rPr>
        <w:tab/>
      </w:r>
      <w:r w:rsidRPr="00EC0243">
        <w:rPr>
          <w:rFonts w:ascii="Times New Roman" w:hAnsi="Times New Roman" w:cs="Times New Roman"/>
          <w:b/>
          <w:sz w:val="24"/>
          <w:szCs w:val="24"/>
          <w:lang w:val="ky-KG" w:eastAsia="ru-RU"/>
        </w:rPr>
        <w:tab/>
      </w:r>
      <w:r w:rsidRPr="00EC0243">
        <w:rPr>
          <w:rFonts w:ascii="Times New Roman" w:hAnsi="Times New Roman" w:cs="Times New Roman"/>
          <w:b/>
          <w:sz w:val="24"/>
          <w:szCs w:val="24"/>
          <w:lang w:val="ky-KG" w:eastAsia="ru-RU"/>
        </w:rPr>
        <w:tab/>
      </w:r>
      <w:r w:rsidRPr="00EC0243">
        <w:rPr>
          <w:rFonts w:ascii="Times New Roman" w:hAnsi="Times New Roman" w:cs="Times New Roman"/>
          <w:b/>
          <w:sz w:val="24"/>
          <w:szCs w:val="24"/>
          <w:lang w:val="ky-KG" w:eastAsia="ru-RU"/>
        </w:rPr>
        <w:tab/>
      </w:r>
      <w:r w:rsidRPr="00EC0243">
        <w:rPr>
          <w:rFonts w:ascii="Times New Roman" w:hAnsi="Times New Roman" w:cs="Times New Roman"/>
          <w:b/>
          <w:sz w:val="24"/>
          <w:szCs w:val="24"/>
          <w:lang w:val="ky-KG" w:eastAsia="ru-RU"/>
        </w:rPr>
        <w:tab/>
      </w:r>
      <w:r w:rsidRPr="00EC0243">
        <w:rPr>
          <w:rFonts w:ascii="Times New Roman" w:hAnsi="Times New Roman" w:cs="Times New Roman"/>
          <w:b/>
          <w:sz w:val="24"/>
          <w:szCs w:val="24"/>
          <w:lang w:val="ky-KG" w:eastAsia="ru-RU"/>
        </w:rPr>
        <w:tab/>
        <w:t>А.Б.</w:t>
      </w:r>
      <w:r w:rsidR="005D42A8" w:rsidRPr="00EC0243">
        <w:rPr>
          <w:rFonts w:ascii="Times New Roman" w:hAnsi="Times New Roman" w:cs="Times New Roman"/>
          <w:b/>
          <w:sz w:val="24"/>
          <w:szCs w:val="24"/>
          <w:lang w:val="ky-KG" w:eastAsia="ru-RU"/>
        </w:rPr>
        <w:t xml:space="preserve"> </w:t>
      </w:r>
      <w:r w:rsidRPr="00EC0243">
        <w:rPr>
          <w:rFonts w:ascii="Times New Roman" w:hAnsi="Times New Roman" w:cs="Times New Roman"/>
          <w:b/>
          <w:sz w:val="24"/>
          <w:szCs w:val="24"/>
          <w:lang w:val="ky-KG" w:eastAsia="ru-RU"/>
        </w:rPr>
        <w:t>Баетов</w:t>
      </w:r>
    </w:p>
    <w:sectPr w:rsidR="001F6088" w:rsidRPr="00EC0243" w:rsidSect="002B727E">
      <w:pgSz w:w="11906" w:h="16838"/>
      <w:pgMar w:top="1134" w:right="1701"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2110D" w:rsidRDefault="0012110D" w:rsidP="00A45E1C">
      <w:pPr>
        <w:spacing w:after="0" w:line="240" w:lineRule="auto"/>
      </w:pPr>
      <w:r>
        <w:separator/>
      </w:r>
    </w:p>
  </w:endnote>
  <w:endnote w:type="continuationSeparator" w:id="0">
    <w:p w:rsidR="0012110D" w:rsidRDefault="0012110D" w:rsidP="00A45E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2110D" w:rsidRDefault="0012110D" w:rsidP="00A45E1C">
      <w:pPr>
        <w:spacing w:after="0" w:line="240" w:lineRule="auto"/>
      </w:pPr>
      <w:r>
        <w:separator/>
      </w:r>
    </w:p>
  </w:footnote>
  <w:footnote w:type="continuationSeparator" w:id="0">
    <w:p w:rsidR="0012110D" w:rsidRDefault="0012110D" w:rsidP="00A45E1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57A377B"/>
    <w:multiLevelType w:val="hybridMultilevel"/>
    <w:tmpl w:val="CC707D7E"/>
    <w:lvl w:ilvl="0" w:tplc="EBF4B78A">
      <w:start w:val="3"/>
      <w:numFmt w:val="upperRoman"/>
      <w:lvlText w:val="%1."/>
      <w:lvlJc w:val="righ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num w:numId="1">
    <w:abstractNumId w:val="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6DEE"/>
    <w:rsid w:val="00005672"/>
    <w:rsid w:val="0001775E"/>
    <w:rsid w:val="00017C2C"/>
    <w:rsid w:val="0004261D"/>
    <w:rsid w:val="000443E3"/>
    <w:rsid w:val="0004748F"/>
    <w:rsid w:val="00057CE1"/>
    <w:rsid w:val="00073A22"/>
    <w:rsid w:val="00075B68"/>
    <w:rsid w:val="000911A4"/>
    <w:rsid w:val="00093F12"/>
    <w:rsid w:val="000F0922"/>
    <w:rsid w:val="0012110D"/>
    <w:rsid w:val="001360C0"/>
    <w:rsid w:val="001449B5"/>
    <w:rsid w:val="00151794"/>
    <w:rsid w:val="0019410E"/>
    <w:rsid w:val="001C3778"/>
    <w:rsid w:val="001D4C9E"/>
    <w:rsid w:val="001E4B49"/>
    <w:rsid w:val="001F1C32"/>
    <w:rsid w:val="001F5094"/>
    <w:rsid w:val="001F6088"/>
    <w:rsid w:val="00201CAE"/>
    <w:rsid w:val="0021546C"/>
    <w:rsid w:val="0022724F"/>
    <w:rsid w:val="00230672"/>
    <w:rsid w:val="00293595"/>
    <w:rsid w:val="002A641D"/>
    <w:rsid w:val="002B2CB6"/>
    <w:rsid w:val="002B727E"/>
    <w:rsid w:val="002E0F18"/>
    <w:rsid w:val="002E24F4"/>
    <w:rsid w:val="00314E6C"/>
    <w:rsid w:val="0032507D"/>
    <w:rsid w:val="00351B14"/>
    <w:rsid w:val="00365591"/>
    <w:rsid w:val="003C0986"/>
    <w:rsid w:val="003C3A10"/>
    <w:rsid w:val="003C5152"/>
    <w:rsid w:val="003E3735"/>
    <w:rsid w:val="00400B75"/>
    <w:rsid w:val="004074DD"/>
    <w:rsid w:val="00424779"/>
    <w:rsid w:val="00443AF2"/>
    <w:rsid w:val="0046646B"/>
    <w:rsid w:val="00467CEC"/>
    <w:rsid w:val="00477BE2"/>
    <w:rsid w:val="004A28F1"/>
    <w:rsid w:val="004A63B2"/>
    <w:rsid w:val="004E10EA"/>
    <w:rsid w:val="00516624"/>
    <w:rsid w:val="00527AB7"/>
    <w:rsid w:val="00531581"/>
    <w:rsid w:val="00541D84"/>
    <w:rsid w:val="005466CF"/>
    <w:rsid w:val="00557ABD"/>
    <w:rsid w:val="005932D6"/>
    <w:rsid w:val="005B2E82"/>
    <w:rsid w:val="005C2A74"/>
    <w:rsid w:val="005C5538"/>
    <w:rsid w:val="005D3042"/>
    <w:rsid w:val="005D42A8"/>
    <w:rsid w:val="005E18FA"/>
    <w:rsid w:val="005E785F"/>
    <w:rsid w:val="005F15FB"/>
    <w:rsid w:val="005F38C0"/>
    <w:rsid w:val="0061040A"/>
    <w:rsid w:val="0067545F"/>
    <w:rsid w:val="006D00A1"/>
    <w:rsid w:val="006D31E2"/>
    <w:rsid w:val="00710CDB"/>
    <w:rsid w:val="0071592A"/>
    <w:rsid w:val="007231F8"/>
    <w:rsid w:val="007371F6"/>
    <w:rsid w:val="00773013"/>
    <w:rsid w:val="007A6DDB"/>
    <w:rsid w:val="007B4843"/>
    <w:rsid w:val="008065D8"/>
    <w:rsid w:val="00812849"/>
    <w:rsid w:val="00822B61"/>
    <w:rsid w:val="00840D12"/>
    <w:rsid w:val="0086153A"/>
    <w:rsid w:val="008B0D59"/>
    <w:rsid w:val="008D5206"/>
    <w:rsid w:val="008E53E2"/>
    <w:rsid w:val="008F213E"/>
    <w:rsid w:val="00901604"/>
    <w:rsid w:val="00941E48"/>
    <w:rsid w:val="00952B2F"/>
    <w:rsid w:val="00954371"/>
    <w:rsid w:val="0097263E"/>
    <w:rsid w:val="00982AE7"/>
    <w:rsid w:val="009C6FDD"/>
    <w:rsid w:val="009D3541"/>
    <w:rsid w:val="009E270F"/>
    <w:rsid w:val="009E7070"/>
    <w:rsid w:val="00A30C98"/>
    <w:rsid w:val="00A45E1C"/>
    <w:rsid w:val="00A572B9"/>
    <w:rsid w:val="00A84DBC"/>
    <w:rsid w:val="00A93199"/>
    <w:rsid w:val="00AA2D0D"/>
    <w:rsid w:val="00B05A4D"/>
    <w:rsid w:val="00B24CAB"/>
    <w:rsid w:val="00B264BC"/>
    <w:rsid w:val="00B507E4"/>
    <w:rsid w:val="00B54BD7"/>
    <w:rsid w:val="00B631EC"/>
    <w:rsid w:val="00B65E94"/>
    <w:rsid w:val="00B76404"/>
    <w:rsid w:val="00B83188"/>
    <w:rsid w:val="00BA11CA"/>
    <w:rsid w:val="00BB0793"/>
    <w:rsid w:val="00BD22ED"/>
    <w:rsid w:val="00C03C33"/>
    <w:rsid w:val="00C1711F"/>
    <w:rsid w:val="00C20707"/>
    <w:rsid w:val="00C3088B"/>
    <w:rsid w:val="00CA3370"/>
    <w:rsid w:val="00CB02B2"/>
    <w:rsid w:val="00CF3CAD"/>
    <w:rsid w:val="00CF78BF"/>
    <w:rsid w:val="00D1475E"/>
    <w:rsid w:val="00D31377"/>
    <w:rsid w:val="00D52868"/>
    <w:rsid w:val="00D549B9"/>
    <w:rsid w:val="00D64DFF"/>
    <w:rsid w:val="00D71934"/>
    <w:rsid w:val="00D75AB9"/>
    <w:rsid w:val="00D8713E"/>
    <w:rsid w:val="00DA1C19"/>
    <w:rsid w:val="00DC2E22"/>
    <w:rsid w:val="00DD0100"/>
    <w:rsid w:val="00E220C1"/>
    <w:rsid w:val="00E42440"/>
    <w:rsid w:val="00E50E4C"/>
    <w:rsid w:val="00EA6DEE"/>
    <w:rsid w:val="00EB2D83"/>
    <w:rsid w:val="00EC0243"/>
    <w:rsid w:val="00EC1831"/>
    <w:rsid w:val="00F035DB"/>
    <w:rsid w:val="00F20AF1"/>
    <w:rsid w:val="00F7274A"/>
    <w:rsid w:val="00F94930"/>
    <w:rsid w:val="00FC2FF5"/>
    <w:rsid w:val="00FE7E7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A6DEE"/>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Tekst">
    <w:name w:val="_Текст обычный (tkTekst)"/>
    <w:basedOn w:val="a"/>
    <w:rsid w:val="00EA6DEE"/>
    <w:pPr>
      <w:spacing w:after="60" w:line="276" w:lineRule="auto"/>
      <w:ind w:firstLine="567"/>
      <w:jc w:val="both"/>
    </w:pPr>
    <w:rPr>
      <w:rFonts w:ascii="Arial" w:eastAsia="Times New Roman" w:hAnsi="Arial" w:cs="Arial"/>
      <w:sz w:val="20"/>
      <w:szCs w:val="20"/>
      <w:lang w:eastAsia="ru-RU"/>
    </w:rPr>
  </w:style>
  <w:style w:type="paragraph" w:styleId="a3">
    <w:name w:val="Balloon Text"/>
    <w:basedOn w:val="a"/>
    <w:link w:val="a4"/>
    <w:uiPriority w:val="99"/>
    <w:semiHidden/>
    <w:unhideWhenUsed/>
    <w:rsid w:val="00D71934"/>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D71934"/>
    <w:rPr>
      <w:rFonts w:ascii="Segoe UI" w:hAnsi="Segoe UI" w:cs="Segoe UI"/>
      <w:sz w:val="18"/>
      <w:szCs w:val="18"/>
    </w:rPr>
  </w:style>
  <w:style w:type="character" w:styleId="a5">
    <w:name w:val="Hyperlink"/>
    <w:basedOn w:val="a0"/>
    <w:uiPriority w:val="99"/>
    <w:unhideWhenUsed/>
    <w:rsid w:val="00A45E1C"/>
    <w:rPr>
      <w:color w:val="0563C1" w:themeColor="hyperlink"/>
      <w:u w:val="single"/>
    </w:rPr>
  </w:style>
  <w:style w:type="paragraph" w:styleId="a6">
    <w:name w:val="footnote text"/>
    <w:aliases w:val="fn,ft,fn cafc,fn Char,footnote text Char,ft Char,fn cafc Char,Footnotes,Footnote ak,Footnotes Char Char,Footnote ak Char Char,Footnotes Char,Footnote ak Char,Footnotes Char Char Char,Footnotes Char1,footnote text,LALIVE_Footnote Text"/>
    <w:basedOn w:val="a"/>
    <w:link w:val="a7"/>
    <w:uiPriority w:val="99"/>
    <w:unhideWhenUsed/>
    <w:qFormat/>
    <w:rsid w:val="00A45E1C"/>
    <w:pPr>
      <w:spacing w:after="0" w:line="240" w:lineRule="auto"/>
    </w:pPr>
    <w:rPr>
      <w:rFonts w:ascii="Times New Roman" w:eastAsia="SimSun" w:hAnsi="Times New Roman" w:cs="Times New Roman"/>
      <w:sz w:val="20"/>
      <w:szCs w:val="20"/>
      <w:lang w:val="en-GB" w:eastAsia="zh-CN"/>
    </w:rPr>
  </w:style>
  <w:style w:type="character" w:customStyle="1" w:styleId="a7">
    <w:name w:val="Текст сноски Знак"/>
    <w:aliases w:val="fn Знак,ft Знак,fn cafc Знак,fn Char Знак,footnote text Char Знак,ft Char Знак,fn cafc Char Знак,Footnotes Знак,Footnote ak Знак,Footnotes Char Char Знак,Footnote ak Char Char Знак,Footnotes Char Знак,Footnote ak Char Знак"/>
    <w:basedOn w:val="a0"/>
    <w:link w:val="a6"/>
    <w:uiPriority w:val="99"/>
    <w:rsid w:val="00A45E1C"/>
    <w:rPr>
      <w:rFonts w:ascii="Times New Roman" w:eastAsia="SimSun" w:hAnsi="Times New Roman" w:cs="Times New Roman"/>
      <w:sz w:val="20"/>
      <w:szCs w:val="20"/>
      <w:lang w:val="en-GB" w:eastAsia="zh-CN"/>
    </w:rPr>
  </w:style>
  <w:style w:type="character" w:styleId="a8">
    <w:name w:val="footnote reference"/>
    <w:aliases w:val="Ref,de nota al pie,Style 13,Style 29,Footnote number,fr,註腳內容,de nota al pie + (Asian) MS Mincho,11 pt,Style 7,????,Footnot,de nota al pie + (Asian) SimSun,6 pt,Green,Style 6,(Diplomarbeit FZ),(Diplomarbeit FZ)1,FC"/>
    <w:basedOn w:val="a0"/>
    <w:uiPriority w:val="99"/>
    <w:unhideWhenUsed/>
    <w:qFormat/>
    <w:rsid w:val="00A45E1C"/>
    <w:rPr>
      <w:vertAlign w:val="superscript"/>
    </w:rPr>
  </w:style>
  <w:style w:type="paragraph" w:customStyle="1" w:styleId="Letter-Signature">
    <w:name w:val="Letter - Signature"/>
    <w:basedOn w:val="a"/>
    <w:rsid w:val="00A45E1C"/>
    <w:pPr>
      <w:spacing w:after="240" w:line="240" w:lineRule="auto"/>
      <w:contextualSpacing/>
    </w:pPr>
    <w:rPr>
      <w:rFonts w:ascii="Times New Roman" w:eastAsia="Times New Roman" w:hAnsi="Times New Roman" w:cs="Times New Roman"/>
      <w:sz w:val="24"/>
      <w:szCs w:val="20"/>
      <w:lang w:val="en-GB"/>
    </w:rPr>
  </w:style>
  <w:style w:type="paragraph" w:styleId="a9">
    <w:name w:val="List Paragraph"/>
    <w:basedOn w:val="a"/>
    <w:uiPriority w:val="34"/>
    <w:qFormat/>
    <w:rsid w:val="00A45E1C"/>
    <w:pPr>
      <w:spacing w:after="240" w:line="240" w:lineRule="auto"/>
      <w:ind w:left="720"/>
      <w:contextualSpacing/>
    </w:pPr>
    <w:rPr>
      <w:rFonts w:ascii="Times New Roman" w:eastAsia="SimSun" w:hAnsi="Times New Roman" w:cs="Times New Roman"/>
      <w:sz w:val="24"/>
      <w:szCs w:val="24"/>
      <w:lang w:val="en-GB" w:eastAsia="zh-CN"/>
    </w:rPr>
  </w:style>
  <w:style w:type="paragraph" w:styleId="aa">
    <w:name w:val="No Spacing"/>
    <w:uiPriority w:val="1"/>
    <w:qFormat/>
    <w:rsid w:val="00400B75"/>
    <w:pPr>
      <w:spacing w:after="0" w:line="240" w:lineRule="auto"/>
    </w:pPr>
  </w:style>
  <w:style w:type="paragraph" w:styleId="HTML">
    <w:name w:val="HTML Preformatted"/>
    <w:basedOn w:val="a"/>
    <w:link w:val="HTML0"/>
    <w:uiPriority w:val="99"/>
    <w:unhideWhenUsed/>
    <w:rsid w:val="00B24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B24CAB"/>
    <w:rPr>
      <w:rFonts w:ascii="Courier New" w:eastAsia="Times New Roman" w:hAnsi="Courier New" w:cs="Courier New"/>
      <w:sz w:val="20"/>
      <w:szCs w:val="20"/>
      <w:lang w:eastAsia="ru-RU"/>
    </w:rPr>
  </w:style>
  <w:style w:type="character" w:customStyle="1" w:styleId="y2iqfc">
    <w:name w:val="y2iqfc"/>
    <w:basedOn w:val="a0"/>
    <w:rsid w:val="00B24CA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A6DEE"/>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Tekst">
    <w:name w:val="_Текст обычный (tkTekst)"/>
    <w:basedOn w:val="a"/>
    <w:rsid w:val="00EA6DEE"/>
    <w:pPr>
      <w:spacing w:after="60" w:line="276" w:lineRule="auto"/>
      <w:ind w:firstLine="567"/>
      <w:jc w:val="both"/>
    </w:pPr>
    <w:rPr>
      <w:rFonts w:ascii="Arial" w:eastAsia="Times New Roman" w:hAnsi="Arial" w:cs="Arial"/>
      <w:sz w:val="20"/>
      <w:szCs w:val="20"/>
      <w:lang w:eastAsia="ru-RU"/>
    </w:rPr>
  </w:style>
  <w:style w:type="paragraph" w:styleId="a3">
    <w:name w:val="Balloon Text"/>
    <w:basedOn w:val="a"/>
    <w:link w:val="a4"/>
    <w:uiPriority w:val="99"/>
    <w:semiHidden/>
    <w:unhideWhenUsed/>
    <w:rsid w:val="00D71934"/>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D71934"/>
    <w:rPr>
      <w:rFonts w:ascii="Segoe UI" w:hAnsi="Segoe UI" w:cs="Segoe UI"/>
      <w:sz w:val="18"/>
      <w:szCs w:val="18"/>
    </w:rPr>
  </w:style>
  <w:style w:type="character" w:styleId="a5">
    <w:name w:val="Hyperlink"/>
    <w:basedOn w:val="a0"/>
    <w:uiPriority w:val="99"/>
    <w:unhideWhenUsed/>
    <w:rsid w:val="00A45E1C"/>
    <w:rPr>
      <w:color w:val="0563C1" w:themeColor="hyperlink"/>
      <w:u w:val="single"/>
    </w:rPr>
  </w:style>
  <w:style w:type="paragraph" w:styleId="a6">
    <w:name w:val="footnote text"/>
    <w:aliases w:val="fn,ft,fn cafc,fn Char,footnote text Char,ft Char,fn cafc Char,Footnotes,Footnote ak,Footnotes Char Char,Footnote ak Char Char,Footnotes Char,Footnote ak Char,Footnotes Char Char Char,Footnotes Char1,footnote text,LALIVE_Footnote Text"/>
    <w:basedOn w:val="a"/>
    <w:link w:val="a7"/>
    <w:uiPriority w:val="99"/>
    <w:unhideWhenUsed/>
    <w:qFormat/>
    <w:rsid w:val="00A45E1C"/>
    <w:pPr>
      <w:spacing w:after="0" w:line="240" w:lineRule="auto"/>
    </w:pPr>
    <w:rPr>
      <w:rFonts w:ascii="Times New Roman" w:eastAsia="SimSun" w:hAnsi="Times New Roman" w:cs="Times New Roman"/>
      <w:sz w:val="20"/>
      <w:szCs w:val="20"/>
      <w:lang w:val="en-GB" w:eastAsia="zh-CN"/>
    </w:rPr>
  </w:style>
  <w:style w:type="character" w:customStyle="1" w:styleId="a7">
    <w:name w:val="Текст сноски Знак"/>
    <w:aliases w:val="fn Знак,ft Знак,fn cafc Знак,fn Char Знак,footnote text Char Знак,ft Char Знак,fn cafc Char Знак,Footnotes Знак,Footnote ak Знак,Footnotes Char Char Знак,Footnote ak Char Char Знак,Footnotes Char Знак,Footnote ak Char Знак"/>
    <w:basedOn w:val="a0"/>
    <w:link w:val="a6"/>
    <w:uiPriority w:val="99"/>
    <w:rsid w:val="00A45E1C"/>
    <w:rPr>
      <w:rFonts w:ascii="Times New Roman" w:eastAsia="SimSun" w:hAnsi="Times New Roman" w:cs="Times New Roman"/>
      <w:sz w:val="20"/>
      <w:szCs w:val="20"/>
      <w:lang w:val="en-GB" w:eastAsia="zh-CN"/>
    </w:rPr>
  </w:style>
  <w:style w:type="character" w:styleId="a8">
    <w:name w:val="footnote reference"/>
    <w:aliases w:val="Ref,de nota al pie,Style 13,Style 29,Footnote number,fr,註腳內容,de nota al pie + (Asian) MS Mincho,11 pt,Style 7,????,Footnot,de nota al pie + (Asian) SimSun,6 pt,Green,Style 6,(Diplomarbeit FZ),(Diplomarbeit FZ)1,FC"/>
    <w:basedOn w:val="a0"/>
    <w:uiPriority w:val="99"/>
    <w:unhideWhenUsed/>
    <w:qFormat/>
    <w:rsid w:val="00A45E1C"/>
    <w:rPr>
      <w:vertAlign w:val="superscript"/>
    </w:rPr>
  </w:style>
  <w:style w:type="paragraph" w:customStyle="1" w:styleId="Letter-Signature">
    <w:name w:val="Letter - Signature"/>
    <w:basedOn w:val="a"/>
    <w:rsid w:val="00A45E1C"/>
    <w:pPr>
      <w:spacing w:after="240" w:line="240" w:lineRule="auto"/>
      <w:contextualSpacing/>
    </w:pPr>
    <w:rPr>
      <w:rFonts w:ascii="Times New Roman" w:eastAsia="Times New Roman" w:hAnsi="Times New Roman" w:cs="Times New Roman"/>
      <w:sz w:val="24"/>
      <w:szCs w:val="20"/>
      <w:lang w:val="en-GB"/>
    </w:rPr>
  </w:style>
  <w:style w:type="paragraph" w:styleId="a9">
    <w:name w:val="List Paragraph"/>
    <w:basedOn w:val="a"/>
    <w:uiPriority w:val="34"/>
    <w:qFormat/>
    <w:rsid w:val="00A45E1C"/>
    <w:pPr>
      <w:spacing w:after="240" w:line="240" w:lineRule="auto"/>
      <w:ind w:left="720"/>
      <w:contextualSpacing/>
    </w:pPr>
    <w:rPr>
      <w:rFonts w:ascii="Times New Roman" w:eastAsia="SimSun" w:hAnsi="Times New Roman" w:cs="Times New Roman"/>
      <w:sz w:val="24"/>
      <w:szCs w:val="24"/>
      <w:lang w:val="en-GB" w:eastAsia="zh-CN"/>
    </w:rPr>
  </w:style>
  <w:style w:type="paragraph" w:styleId="aa">
    <w:name w:val="No Spacing"/>
    <w:uiPriority w:val="1"/>
    <w:qFormat/>
    <w:rsid w:val="00400B75"/>
    <w:pPr>
      <w:spacing w:after="0" w:line="240" w:lineRule="auto"/>
    </w:pPr>
  </w:style>
  <w:style w:type="paragraph" w:styleId="HTML">
    <w:name w:val="HTML Preformatted"/>
    <w:basedOn w:val="a"/>
    <w:link w:val="HTML0"/>
    <w:uiPriority w:val="99"/>
    <w:unhideWhenUsed/>
    <w:rsid w:val="00B24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B24CAB"/>
    <w:rPr>
      <w:rFonts w:ascii="Courier New" w:eastAsia="Times New Roman" w:hAnsi="Courier New" w:cs="Courier New"/>
      <w:sz w:val="20"/>
      <w:szCs w:val="20"/>
      <w:lang w:eastAsia="ru-RU"/>
    </w:rPr>
  </w:style>
  <w:style w:type="character" w:customStyle="1" w:styleId="y2iqfc">
    <w:name w:val="y2iqfc"/>
    <w:basedOn w:val="a0"/>
    <w:rsid w:val="00B24C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734925">
      <w:bodyDiv w:val="1"/>
      <w:marLeft w:val="0"/>
      <w:marRight w:val="0"/>
      <w:marTop w:val="0"/>
      <w:marBottom w:val="0"/>
      <w:divBdr>
        <w:top w:val="none" w:sz="0" w:space="0" w:color="auto"/>
        <w:left w:val="none" w:sz="0" w:space="0" w:color="auto"/>
        <w:bottom w:val="none" w:sz="0" w:space="0" w:color="auto"/>
        <w:right w:val="none" w:sz="0" w:space="0" w:color="auto"/>
      </w:divBdr>
    </w:div>
    <w:div w:id="100805622">
      <w:bodyDiv w:val="1"/>
      <w:marLeft w:val="0"/>
      <w:marRight w:val="0"/>
      <w:marTop w:val="0"/>
      <w:marBottom w:val="0"/>
      <w:divBdr>
        <w:top w:val="none" w:sz="0" w:space="0" w:color="auto"/>
        <w:left w:val="none" w:sz="0" w:space="0" w:color="auto"/>
        <w:bottom w:val="none" w:sz="0" w:space="0" w:color="auto"/>
        <w:right w:val="none" w:sz="0" w:space="0" w:color="auto"/>
      </w:divBdr>
    </w:div>
    <w:div w:id="110705497">
      <w:bodyDiv w:val="1"/>
      <w:marLeft w:val="0"/>
      <w:marRight w:val="0"/>
      <w:marTop w:val="0"/>
      <w:marBottom w:val="0"/>
      <w:divBdr>
        <w:top w:val="none" w:sz="0" w:space="0" w:color="auto"/>
        <w:left w:val="none" w:sz="0" w:space="0" w:color="auto"/>
        <w:bottom w:val="none" w:sz="0" w:space="0" w:color="auto"/>
        <w:right w:val="none" w:sz="0" w:space="0" w:color="auto"/>
      </w:divBdr>
    </w:div>
    <w:div w:id="137496299">
      <w:bodyDiv w:val="1"/>
      <w:marLeft w:val="0"/>
      <w:marRight w:val="0"/>
      <w:marTop w:val="0"/>
      <w:marBottom w:val="0"/>
      <w:divBdr>
        <w:top w:val="none" w:sz="0" w:space="0" w:color="auto"/>
        <w:left w:val="none" w:sz="0" w:space="0" w:color="auto"/>
        <w:bottom w:val="none" w:sz="0" w:space="0" w:color="auto"/>
        <w:right w:val="none" w:sz="0" w:space="0" w:color="auto"/>
      </w:divBdr>
    </w:div>
    <w:div w:id="153648957">
      <w:bodyDiv w:val="1"/>
      <w:marLeft w:val="0"/>
      <w:marRight w:val="0"/>
      <w:marTop w:val="0"/>
      <w:marBottom w:val="0"/>
      <w:divBdr>
        <w:top w:val="none" w:sz="0" w:space="0" w:color="auto"/>
        <w:left w:val="none" w:sz="0" w:space="0" w:color="auto"/>
        <w:bottom w:val="none" w:sz="0" w:space="0" w:color="auto"/>
        <w:right w:val="none" w:sz="0" w:space="0" w:color="auto"/>
      </w:divBdr>
    </w:div>
    <w:div w:id="172115374">
      <w:bodyDiv w:val="1"/>
      <w:marLeft w:val="0"/>
      <w:marRight w:val="0"/>
      <w:marTop w:val="0"/>
      <w:marBottom w:val="0"/>
      <w:divBdr>
        <w:top w:val="none" w:sz="0" w:space="0" w:color="auto"/>
        <w:left w:val="none" w:sz="0" w:space="0" w:color="auto"/>
        <w:bottom w:val="none" w:sz="0" w:space="0" w:color="auto"/>
        <w:right w:val="none" w:sz="0" w:space="0" w:color="auto"/>
      </w:divBdr>
    </w:div>
    <w:div w:id="172694888">
      <w:bodyDiv w:val="1"/>
      <w:marLeft w:val="0"/>
      <w:marRight w:val="0"/>
      <w:marTop w:val="0"/>
      <w:marBottom w:val="0"/>
      <w:divBdr>
        <w:top w:val="none" w:sz="0" w:space="0" w:color="auto"/>
        <w:left w:val="none" w:sz="0" w:space="0" w:color="auto"/>
        <w:bottom w:val="none" w:sz="0" w:space="0" w:color="auto"/>
        <w:right w:val="none" w:sz="0" w:space="0" w:color="auto"/>
      </w:divBdr>
    </w:div>
    <w:div w:id="184755355">
      <w:bodyDiv w:val="1"/>
      <w:marLeft w:val="0"/>
      <w:marRight w:val="0"/>
      <w:marTop w:val="0"/>
      <w:marBottom w:val="0"/>
      <w:divBdr>
        <w:top w:val="none" w:sz="0" w:space="0" w:color="auto"/>
        <w:left w:val="none" w:sz="0" w:space="0" w:color="auto"/>
        <w:bottom w:val="none" w:sz="0" w:space="0" w:color="auto"/>
        <w:right w:val="none" w:sz="0" w:space="0" w:color="auto"/>
      </w:divBdr>
    </w:div>
    <w:div w:id="225266067">
      <w:bodyDiv w:val="1"/>
      <w:marLeft w:val="0"/>
      <w:marRight w:val="0"/>
      <w:marTop w:val="0"/>
      <w:marBottom w:val="0"/>
      <w:divBdr>
        <w:top w:val="none" w:sz="0" w:space="0" w:color="auto"/>
        <w:left w:val="none" w:sz="0" w:space="0" w:color="auto"/>
        <w:bottom w:val="none" w:sz="0" w:space="0" w:color="auto"/>
        <w:right w:val="none" w:sz="0" w:space="0" w:color="auto"/>
      </w:divBdr>
    </w:div>
    <w:div w:id="227961506">
      <w:bodyDiv w:val="1"/>
      <w:marLeft w:val="0"/>
      <w:marRight w:val="0"/>
      <w:marTop w:val="0"/>
      <w:marBottom w:val="0"/>
      <w:divBdr>
        <w:top w:val="none" w:sz="0" w:space="0" w:color="auto"/>
        <w:left w:val="none" w:sz="0" w:space="0" w:color="auto"/>
        <w:bottom w:val="none" w:sz="0" w:space="0" w:color="auto"/>
        <w:right w:val="none" w:sz="0" w:space="0" w:color="auto"/>
      </w:divBdr>
    </w:div>
    <w:div w:id="304432117">
      <w:bodyDiv w:val="1"/>
      <w:marLeft w:val="0"/>
      <w:marRight w:val="0"/>
      <w:marTop w:val="0"/>
      <w:marBottom w:val="0"/>
      <w:divBdr>
        <w:top w:val="none" w:sz="0" w:space="0" w:color="auto"/>
        <w:left w:val="none" w:sz="0" w:space="0" w:color="auto"/>
        <w:bottom w:val="none" w:sz="0" w:space="0" w:color="auto"/>
        <w:right w:val="none" w:sz="0" w:space="0" w:color="auto"/>
      </w:divBdr>
    </w:div>
    <w:div w:id="334890342">
      <w:bodyDiv w:val="1"/>
      <w:marLeft w:val="0"/>
      <w:marRight w:val="0"/>
      <w:marTop w:val="0"/>
      <w:marBottom w:val="0"/>
      <w:divBdr>
        <w:top w:val="none" w:sz="0" w:space="0" w:color="auto"/>
        <w:left w:val="none" w:sz="0" w:space="0" w:color="auto"/>
        <w:bottom w:val="none" w:sz="0" w:space="0" w:color="auto"/>
        <w:right w:val="none" w:sz="0" w:space="0" w:color="auto"/>
      </w:divBdr>
    </w:div>
    <w:div w:id="372653973">
      <w:bodyDiv w:val="1"/>
      <w:marLeft w:val="0"/>
      <w:marRight w:val="0"/>
      <w:marTop w:val="0"/>
      <w:marBottom w:val="0"/>
      <w:divBdr>
        <w:top w:val="none" w:sz="0" w:space="0" w:color="auto"/>
        <w:left w:val="none" w:sz="0" w:space="0" w:color="auto"/>
        <w:bottom w:val="none" w:sz="0" w:space="0" w:color="auto"/>
        <w:right w:val="none" w:sz="0" w:space="0" w:color="auto"/>
      </w:divBdr>
    </w:div>
    <w:div w:id="385183756">
      <w:bodyDiv w:val="1"/>
      <w:marLeft w:val="0"/>
      <w:marRight w:val="0"/>
      <w:marTop w:val="0"/>
      <w:marBottom w:val="0"/>
      <w:divBdr>
        <w:top w:val="none" w:sz="0" w:space="0" w:color="auto"/>
        <w:left w:val="none" w:sz="0" w:space="0" w:color="auto"/>
        <w:bottom w:val="none" w:sz="0" w:space="0" w:color="auto"/>
        <w:right w:val="none" w:sz="0" w:space="0" w:color="auto"/>
      </w:divBdr>
    </w:div>
    <w:div w:id="395933291">
      <w:bodyDiv w:val="1"/>
      <w:marLeft w:val="0"/>
      <w:marRight w:val="0"/>
      <w:marTop w:val="0"/>
      <w:marBottom w:val="0"/>
      <w:divBdr>
        <w:top w:val="none" w:sz="0" w:space="0" w:color="auto"/>
        <w:left w:val="none" w:sz="0" w:space="0" w:color="auto"/>
        <w:bottom w:val="none" w:sz="0" w:space="0" w:color="auto"/>
        <w:right w:val="none" w:sz="0" w:space="0" w:color="auto"/>
      </w:divBdr>
    </w:div>
    <w:div w:id="430708730">
      <w:bodyDiv w:val="1"/>
      <w:marLeft w:val="0"/>
      <w:marRight w:val="0"/>
      <w:marTop w:val="0"/>
      <w:marBottom w:val="0"/>
      <w:divBdr>
        <w:top w:val="none" w:sz="0" w:space="0" w:color="auto"/>
        <w:left w:val="none" w:sz="0" w:space="0" w:color="auto"/>
        <w:bottom w:val="none" w:sz="0" w:space="0" w:color="auto"/>
        <w:right w:val="none" w:sz="0" w:space="0" w:color="auto"/>
      </w:divBdr>
    </w:div>
    <w:div w:id="520553151">
      <w:bodyDiv w:val="1"/>
      <w:marLeft w:val="0"/>
      <w:marRight w:val="0"/>
      <w:marTop w:val="0"/>
      <w:marBottom w:val="0"/>
      <w:divBdr>
        <w:top w:val="none" w:sz="0" w:space="0" w:color="auto"/>
        <w:left w:val="none" w:sz="0" w:space="0" w:color="auto"/>
        <w:bottom w:val="none" w:sz="0" w:space="0" w:color="auto"/>
        <w:right w:val="none" w:sz="0" w:space="0" w:color="auto"/>
      </w:divBdr>
    </w:div>
    <w:div w:id="651062513">
      <w:bodyDiv w:val="1"/>
      <w:marLeft w:val="0"/>
      <w:marRight w:val="0"/>
      <w:marTop w:val="0"/>
      <w:marBottom w:val="0"/>
      <w:divBdr>
        <w:top w:val="none" w:sz="0" w:space="0" w:color="auto"/>
        <w:left w:val="none" w:sz="0" w:space="0" w:color="auto"/>
        <w:bottom w:val="none" w:sz="0" w:space="0" w:color="auto"/>
        <w:right w:val="none" w:sz="0" w:space="0" w:color="auto"/>
      </w:divBdr>
    </w:div>
    <w:div w:id="737482211">
      <w:bodyDiv w:val="1"/>
      <w:marLeft w:val="0"/>
      <w:marRight w:val="0"/>
      <w:marTop w:val="0"/>
      <w:marBottom w:val="0"/>
      <w:divBdr>
        <w:top w:val="none" w:sz="0" w:space="0" w:color="auto"/>
        <w:left w:val="none" w:sz="0" w:space="0" w:color="auto"/>
        <w:bottom w:val="none" w:sz="0" w:space="0" w:color="auto"/>
        <w:right w:val="none" w:sz="0" w:space="0" w:color="auto"/>
      </w:divBdr>
    </w:div>
    <w:div w:id="753553579">
      <w:bodyDiv w:val="1"/>
      <w:marLeft w:val="0"/>
      <w:marRight w:val="0"/>
      <w:marTop w:val="0"/>
      <w:marBottom w:val="0"/>
      <w:divBdr>
        <w:top w:val="none" w:sz="0" w:space="0" w:color="auto"/>
        <w:left w:val="none" w:sz="0" w:space="0" w:color="auto"/>
        <w:bottom w:val="none" w:sz="0" w:space="0" w:color="auto"/>
        <w:right w:val="none" w:sz="0" w:space="0" w:color="auto"/>
      </w:divBdr>
    </w:div>
    <w:div w:id="777329827">
      <w:bodyDiv w:val="1"/>
      <w:marLeft w:val="0"/>
      <w:marRight w:val="0"/>
      <w:marTop w:val="0"/>
      <w:marBottom w:val="0"/>
      <w:divBdr>
        <w:top w:val="none" w:sz="0" w:space="0" w:color="auto"/>
        <w:left w:val="none" w:sz="0" w:space="0" w:color="auto"/>
        <w:bottom w:val="none" w:sz="0" w:space="0" w:color="auto"/>
        <w:right w:val="none" w:sz="0" w:space="0" w:color="auto"/>
      </w:divBdr>
    </w:div>
    <w:div w:id="926184633">
      <w:bodyDiv w:val="1"/>
      <w:marLeft w:val="0"/>
      <w:marRight w:val="0"/>
      <w:marTop w:val="0"/>
      <w:marBottom w:val="0"/>
      <w:divBdr>
        <w:top w:val="none" w:sz="0" w:space="0" w:color="auto"/>
        <w:left w:val="none" w:sz="0" w:space="0" w:color="auto"/>
        <w:bottom w:val="none" w:sz="0" w:space="0" w:color="auto"/>
        <w:right w:val="none" w:sz="0" w:space="0" w:color="auto"/>
      </w:divBdr>
    </w:div>
    <w:div w:id="1075784694">
      <w:bodyDiv w:val="1"/>
      <w:marLeft w:val="0"/>
      <w:marRight w:val="0"/>
      <w:marTop w:val="0"/>
      <w:marBottom w:val="0"/>
      <w:divBdr>
        <w:top w:val="none" w:sz="0" w:space="0" w:color="auto"/>
        <w:left w:val="none" w:sz="0" w:space="0" w:color="auto"/>
        <w:bottom w:val="none" w:sz="0" w:space="0" w:color="auto"/>
        <w:right w:val="none" w:sz="0" w:space="0" w:color="auto"/>
      </w:divBdr>
    </w:div>
    <w:div w:id="1131555131">
      <w:bodyDiv w:val="1"/>
      <w:marLeft w:val="0"/>
      <w:marRight w:val="0"/>
      <w:marTop w:val="0"/>
      <w:marBottom w:val="0"/>
      <w:divBdr>
        <w:top w:val="none" w:sz="0" w:space="0" w:color="auto"/>
        <w:left w:val="none" w:sz="0" w:space="0" w:color="auto"/>
        <w:bottom w:val="none" w:sz="0" w:space="0" w:color="auto"/>
        <w:right w:val="none" w:sz="0" w:space="0" w:color="auto"/>
      </w:divBdr>
    </w:div>
    <w:div w:id="1141341578">
      <w:bodyDiv w:val="1"/>
      <w:marLeft w:val="0"/>
      <w:marRight w:val="0"/>
      <w:marTop w:val="0"/>
      <w:marBottom w:val="0"/>
      <w:divBdr>
        <w:top w:val="none" w:sz="0" w:space="0" w:color="auto"/>
        <w:left w:val="none" w:sz="0" w:space="0" w:color="auto"/>
        <w:bottom w:val="none" w:sz="0" w:space="0" w:color="auto"/>
        <w:right w:val="none" w:sz="0" w:space="0" w:color="auto"/>
      </w:divBdr>
    </w:div>
    <w:div w:id="1180007400">
      <w:bodyDiv w:val="1"/>
      <w:marLeft w:val="0"/>
      <w:marRight w:val="0"/>
      <w:marTop w:val="0"/>
      <w:marBottom w:val="0"/>
      <w:divBdr>
        <w:top w:val="none" w:sz="0" w:space="0" w:color="auto"/>
        <w:left w:val="none" w:sz="0" w:space="0" w:color="auto"/>
        <w:bottom w:val="none" w:sz="0" w:space="0" w:color="auto"/>
        <w:right w:val="none" w:sz="0" w:space="0" w:color="auto"/>
      </w:divBdr>
    </w:div>
    <w:div w:id="1249734002">
      <w:bodyDiv w:val="1"/>
      <w:marLeft w:val="0"/>
      <w:marRight w:val="0"/>
      <w:marTop w:val="0"/>
      <w:marBottom w:val="0"/>
      <w:divBdr>
        <w:top w:val="none" w:sz="0" w:space="0" w:color="auto"/>
        <w:left w:val="none" w:sz="0" w:space="0" w:color="auto"/>
        <w:bottom w:val="none" w:sz="0" w:space="0" w:color="auto"/>
        <w:right w:val="none" w:sz="0" w:space="0" w:color="auto"/>
      </w:divBdr>
    </w:div>
    <w:div w:id="1316107738">
      <w:bodyDiv w:val="1"/>
      <w:marLeft w:val="0"/>
      <w:marRight w:val="0"/>
      <w:marTop w:val="0"/>
      <w:marBottom w:val="0"/>
      <w:divBdr>
        <w:top w:val="none" w:sz="0" w:space="0" w:color="auto"/>
        <w:left w:val="none" w:sz="0" w:space="0" w:color="auto"/>
        <w:bottom w:val="none" w:sz="0" w:space="0" w:color="auto"/>
        <w:right w:val="none" w:sz="0" w:space="0" w:color="auto"/>
      </w:divBdr>
    </w:div>
    <w:div w:id="1376661641">
      <w:bodyDiv w:val="1"/>
      <w:marLeft w:val="0"/>
      <w:marRight w:val="0"/>
      <w:marTop w:val="0"/>
      <w:marBottom w:val="0"/>
      <w:divBdr>
        <w:top w:val="none" w:sz="0" w:space="0" w:color="auto"/>
        <w:left w:val="none" w:sz="0" w:space="0" w:color="auto"/>
        <w:bottom w:val="none" w:sz="0" w:space="0" w:color="auto"/>
        <w:right w:val="none" w:sz="0" w:space="0" w:color="auto"/>
      </w:divBdr>
    </w:div>
    <w:div w:id="1429807624">
      <w:bodyDiv w:val="1"/>
      <w:marLeft w:val="0"/>
      <w:marRight w:val="0"/>
      <w:marTop w:val="0"/>
      <w:marBottom w:val="0"/>
      <w:divBdr>
        <w:top w:val="none" w:sz="0" w:space="0" w:color="auto"/>
        <w:left w:val="none" w:sz="0" w:space="0" w:color="auto"/>
        <w:bottom w:val="none" w:sz="0" w:space="0" w:color="auto"/>
        <w:right w:val="none" w:sz="0" w:space="0" w:color="auto"/>
      </w:divBdr>
    </w:div>
    <w:div w:id="1546063895">
      <w:bodyDiv w:val="1"/>
      <w:marLeft w:val="0"/>
      <w:marRight w:val="0"/>
      <w:marTop w:val="0"/>
      <w:marBottom w:val="0"/>
      <w:divBdr>
        <w:top w:val="none" w:sz="0" w:space="0" w:color="auto"/>
        <w:left w:val="none" w:sz="0" w:space="0" w:color="auto"/>
        <w:bottom w:val="none" w:sz="0" w:space="0" w:color="auto"/>
        <w:right w:val="none" w:sz="0" w:space="0" w:color="auto"/>
      </w:divBdr>
    </w:div>
    <w:div w:id="1645307638">
      <w:bodyDiv w:val="1"/>
      <w:marLeft w:val="0"/>
      <w:marRight w:val="0"/>
      <w:marTop w:val="0"/>
      <w:marBottom w:val="0"/>
      <w:divBdr>
        <w:top w:val="none" w:sz="0" w:space="0" w:color="auto"/>
        <w:left w:val="none" w:sz="0" w:space="0" w:color="auto"/>
        <w:bottom w:val="none" w:sz="0" w:space="0" w:color="auto"/>
        <w:right w:val="none" w:sz="0" w:space="0" w:color="auto"/>
      </w:divBdr>
    </w:div>
    <w:div w:id="1888492734">
      <w:bodyDiv w:val="1"/>
      <w:marLeft w:val="0"/>
      <w:marRight w:val="0"/>
      <w:marTop w:val="0"/>
      <w:marBottom w:val="0"/>
      <w:divBdr>
        <w:top w:val="none" w:sz="0" w:space="0" w:color="auto"/>
        <w:left w:val="none" w:sz="0" w:space="0" w:color="auto"/>
        <w:bottom w:val="none" w:sz="0" w:space="0" w:color="auto"/>
        <w:right w:val="none" w:sz="0" w:space="0" w:color="auto"/>
      </w:divBdr>
    </w:div>
    <w:div w:id="1974479905">
      <w:bodyDiv w:val="1"/>
      <w:marLeft w:val="0"/>
      <w:marRight w:val="0"/>
      <w:marTop w:val="0"/>
      <w:marBottom w:val="0"/>
      <w:divBdr>
        <w:top w:val="none" w:sz="0" w:space="0" w:color="auto"/>
        <w:left w:val="none" w:sz="0" w:space="0" w:color="auto"/>
        <w:bottom w:val="none" w:sz="0" w:space="0" w:color="auto"/>
        <w:right w:val="none" w:sz="0" w:space="0" w:color="auto"/>
      </w:divBdr>
    </w:div>
    <w:div w:id="2082409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koomtalkuu.gov.k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8D3545-5E61-4A2B-9DA0-4355DCD17C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4</Pages>
  <Words>1470</Words>
  <Characters>8385</Characters>
  <Application>Microsoft Office Word</Application>
  <DocSecurity>0</DocSecurity>
  <Lines>69</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HP Inc.</Company>
  <LinksUpToDate>false</LinksUpToDate>
  <CharactersWithSpaces>9836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Букамбаева</dc:creator>
  <cp:lastModifiedBy>user</cp:lastModifiedBy>
  <cp:revision>6</cp:revision>
  <cp:lastPrinted>2021-11-15T09:57:00Z</cp:lastPrinted>
  <dcterms:created xsi:type="dcterms:W3CDTF">2021-11-23T10:25:00Z</dcterms:created>
  <dcterms:modified xsi:type="dcterms:W3CDTF">2021-11-24T03:42:00Z</dcterms:modified>
</cp:coreProperties>
</file>